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EF" w:rsidRPr="00CB1325" w:rsidRDefault="002C7564" w:rsidP="00EA1F15">
      <w:pPr>
        <w:pStyle w:val="Heading1"/>
        <w:pBdr>
          <w:bottom w:val="dotted" w:sz="6" w:space="3" w:color="CCCCCC"/>
        </w:pBdr>
        <w:shd w:val="clear" w:color="auto" w:fill="FFFFFF"/>
        <w:spacing w:before="0" w:line="264" w:lineRule="atLeast"/>
        <w:ind w:left="2832"/>
        <w:rPr>
          <w:rFonts w:ascii="Roboto" w:hAnsi="Roboto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3BE5CC" wp14:editId="04EB7FE2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10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164C5E" w:rsidRPr="00D1294E" w:rsidRDefault="00DC592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11" w:history="1">
                              <w:r w:rsidR="00164C5E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164C5E" w:rsidRPr="00255536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164C5E" w:rsidRPr="00255536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3.1pt;margin-top:744.1pt;width:157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lz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" filled="f" stroked="f">
                <v:textbox>
                  <w:txbxContent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12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164C5E" w:rsidRPr="00D1294E" w:rsidRDefault="00DC592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13" w:history="1">
                        <w:r w:rsidR="00164C5E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164C5E" w:rsidRPr="00255536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164C5E" w:rsidRPr="00255536" w:rsidRDefault="00164C5E" w:rsidP="00164C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5E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5995B121" wp14:editId="5EB92963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2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5E">
        <w:rPr>
          <w:noProof/>
          <w:lang w:val="en-US"/>
        </w:rPr>
        <w:drawing>
          <wp:anchor distT="0" distB="0" distL="114300" distR="114300" simplePos="0" relativeHeight="251811840" behindDoc="0" locked="1" layoutInCell="1" allowOverlap="0" wp14:anchorId="0075921C" wp14:editId="3972F92A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2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ACD948F" wp14:editId="0BC8D7CB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4982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315wIAAN8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0B2FCF" wp14:editId="4F35E05B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5E" w:rsidRPr="0020778D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71527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26/11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 w:rsidR="00B94255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:rsidR="00164C5E" w:rsidRPr="006A3776" w:rsidRDefault="00164C5E" w:rsidP="00164C5E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6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7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164C5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164C5E" w:rsidRPr="001A5734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1C02E9">
                              <w:rPr>
                                <w:color w:val="FFFFFF" w:themeColor="background1"/>
                                <w:lang w:val="en-US"/>
                              </w:rPr>
                              <w:t>5788</w:t>
                            </w:r>
                          </w:p>
                          <w:p w:rsidR="00164C5E" w:rsidRPr="005B0DBE" w:rsidRDefault="00164C5E" w:rsidP="00164C5E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1C02E9">
                              <w:rPr>
                                <w:color w:val="FFFFFF" w:themeColor="background1"/>
                                <w:lang w:val="en-US"/>
                              </w:rPr>
                              <w:t>1001</w:t>
                            </w:r>
                          </w:p>
                          <w:p w:rsidR="00164C5E" w:rsidRPr="0070240E" w:rsidRDefault="00164C5E" w:rsidP="00164C5E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 w:rsidR="00E121C5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HeelpBook</w:t>
                            </w:r>
                            <w:proofErr w:type="spellEnd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164C5E" w:rsidRPr="001A5734" w:rsidRDefault="00164C5E" w:rsidP="00164C5E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1A324D">
                              <w:rPr>
                                <w:color w:val="FFFFFF" w:themeColor="background1"/>
                                <w:lang w:val="en-US"/>
                              </w:rPr>
                              <w:instrText xml:space="preserve"> PAGE  \* Arabic  \* MERGEFORMAT </w:instrTex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203BE">
                              <w:rPr>
                                <w:noProof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="00004F13" w:rsidRPr="001A324D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:rsidR="00164C5E" w:rsidRDefault="00164C5E" w:rsidP="00164C5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7CBA" w:rsidRPr="005B0DBE" w:rsidRDefault="00D6495E" w:rsidP="00164C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14" name="Picture 14" descr="Guida sulle topologie UPS (Gruppi di Continuità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Guida sulle topologie UPS (Gruppi di Continuità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11.85pt;margin-top:100.35pt;width:125.65pt;height:29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J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" filled="f" stroked="f">
                <v:textbox>
                  <w:txbxContent>
                    <w:p w:rsidR="00164C5E" w:rsidRPr="0020778D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="0071527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26/11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 w:rsidR="00B94255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4</w:t>
                      </w:r>
                    </w:p>
                    <w:p w:rsidR="00164C5E" w:rsidRPr="006A3776" w:rsidRDefault="00164C5E" w:rsidP="00164C5E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19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20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164C5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164C5E" w:rsidRPr="001A5734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1C02E9">
                        <w:rPr>
                          <w:color w:val="FFFFFF" w:themeColor="background1"/>
                          <w:lang w:val="en-US"/>
                        </w:rPr>
                        <w:t>5788</w:t>
                      </w:r>
                    </w:p>
                    <w:p w:rsidR="00164C5E" w:rsidRPr="005B0DBE" w:rsidRDefault="00164C5E" w:rsidP="00164C5E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 w:rsidR="001C02E9">
                        <w:rPr>
                          <w:color w:val="FFFFFF" w:themeColor="background1"/>
                          <w:lang w:val="en-US"/>
                        </w:rPr>
                        <w:t>1001</w:t>
                      </w:r>
                    </w:p>
                    <w:p w:rsidR="00164C5E" w:rsidRPr="0070240E" w:rsidRDefault="00164C5E" w:rsidP="00164C5E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 w:rsidR="00E121C5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HeelpBook</w:t>
                      </w:r>
                      <w:proofErr w:type="spellEnd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164C5E" w:rsidRPr="001A5734" w:rsidRDefault="00164C5E" w:rsidP="00164C5E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begin"/>
                      </w:r>
                      <w:r w:rsidRPr="001A324D">
                        <w:rPr>
                          <w:color w:val="FFFFFF" w:themeColor="background1"/>
                          <w:lang w:val="en-US"/>
                        </w:rPr>
                        <w:instrText xml:space="preserve"> PAGE  \* Arabic  \* MERGEFORMAT </w:instrTex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separate"/>
                      </w:r>
                      <w:r w:rsidR="00D203BE">
                        <w:rPr>
                          <w:noProof/>
                          <w:color w:val="FFFFFF" w:themeColor="background1"/>
                          <w:lang w:val="en-US"/>
                        </w:rPr>
                        <w:t>1</w:t>
                      </w:r>
                      <w:r w:rsidR="00004F13" w:rsidRPr="001A324D">
                        <w:rPr>
                          <w:color w:val="FFFFFF" w:themeColor="background1"/>
                        </w:rPr>
                        <w:fldChar w:fldCharType="end"/>
                      </w:r>
                    </w:p>
                    <w:p w:rsidR="00164C5E" w:rsidRDefault="00164C5E" w:rsidP="00164C5E">
                      <w:pPr>
                        <w:rPr>
                          <w:lang w:val="en-US"/>
                        </w:rPr>
                      </w:pPr>
                    </w:p>
                    <w:p w:rsidR="00C37CBA" w:rsidRPr="005B0DBE" w:rsidRDefault="00D6495E" w:rsidP="00164C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90625" cy="1190625"/>
                            <wp:effectExtent l="0" t="0" r="9525" b="9525"/>
                            <wp:docPr id="14" name="Picture 14" descr="Guida sulle topologie UPS (Gruppi di Continuità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Guida sulle topologie UPS (Gruppi di Continuità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hyperlink r:id="rId21" w:tooltip="Guida sulle topologie UPS (Gruppi di Continuità)" w:history="1">
        <w:r w:rsidR="00EA1F15">
          <w:rPr>
            <w:rStyle w:val="Hyperlink"/>
            <w:rFonts w:ascii="Roboto" w:hAnsi="Roboto"/>
            <w:b/>
            <w:bCs/>
            <w:color w:val="000000"/>
            <w:sz w:val="44"/>
            <w:szCs w:val="44"/>
            <w:bdr w:val="none" w:sz="0" w:space="0" w:color="auto" w:frame="1"/>
          </w:rPr>
          <w:t>Guida sulle topologie UPS (Gruppi di Continuità)</w:t>
        </w:r>
      </w:hyperlink>
    </w:p>
    <w:p w:rsidR="00C52EEA" w:rsidRDefault="008D7161" w:rsidP="00164C5E">
      <w:pPr>
        <w:ind w:left="3544"/>
        <w:rPr>
          <w:spacing w:val="5"/>
          <w:lang w:val="en-US"/>
        </w:rPr>
      </w:pPr>
      <w:r>
        <w:rPr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53975</wp:posOffset>
                </wp:positionV>
                <wp:extent cx="5095874" cy="9191625"/>
                <wp:effectExtent l="0" t="0" r="1016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15" w:rsidRDefault="00EA1F15" w:rsidP="00EA1F15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Cos’è un UPS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Un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UPS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o gruppo di continuità (dall’inglese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Uninterruptible Power Supply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), ha due funzioni principali: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Alimentare il carico in caso salti la corrente così da permettere il salvataggio dei file e il giusto spegnimento.</w:t>
                            </w:r>
                          </w:p>
                          <w:p w:rsidR="00EA1F15" w:rsidRDefault="00EA1F15" w:rsidP="00EA1F1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Forni</w:t>
                            </w:r>
                            <w:r w:rsidR="002A6DE0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re un’alimentazione alternata, </w:t>
                            </w:r>
                            <w:proofErr w:type="gramStart"/>
                            <w:r w:rsidR="002A6DE0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la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più corretta e ideale possibile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proteggendo il carico da sbalzi di tensione che lo potrebbero danneggiare.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Questo è molto utile nel caso in cui si hanno apparecchiature che non possono fare a meno della corrente, ad esempio i computer per un’azienda, o i telefoni per un call center.</w:t>
                            </w:r>
                          </w:p>
                          <w:p w:rsidR="00EA1F15" w:rsidRPr="00EA1F15" w:rsidRDefault="00EA1F15" w:rsidP="00EA1F15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3"/>
                                <w:szCs w:val="51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Com’è formato un UPS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Principalmente è formato da tre parti: un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convertitore corrente alternata/continua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che grazie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ad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un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raddrizzatore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 a un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filtro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trasforma la corrente elettrica da alternata a continua; una o più batterie che svolgono la funzione di accumulatori, immagazzinando l’energia del primo convertitore; un convertitore continua/alternata, che prende energia dal raddrizzatore o dalle batterie nel caso in cui manchi la corrente, e fornisce energia al carico in corrente alternata.</w:t>
                            </w:r>
                          </w:p>
                          <w:p w:rsidR="00EA1F15" w:rsidRPr="00EA1F15" w:rsidRDefault="00EA1F15" w:rsidP="00EA1F15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Quando si deve utilizzare un UPS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Tutti i problemi di computer e quanti altri dispositivi elettronici possono essere, potenzialmente, causati da una cattiva alimentazione elettrica. I sintomi rilevabili più chiari sono: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PC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Si blocca improvvisamente, talvolta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effettuando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anche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reboot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senza motivo.</w:t>
                            </w:r>
                          </w:p>
                          <w:p w:rsidR="00EA1F15" w:rsidRDefault="00EA1F15" w:rsidP="00EA1F1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Alcuni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files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risultano essere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danneggiati, corrotti o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illegibili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A1F15" w:rsidRDefault="00EA1F15" w:rsidP="00EA1F1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L’immagine visualizzata dal monitor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CRT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presenta disturbi (da considerare che ormai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non sono più in commercio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:rsidR="00EA1F15" w:rsidRDefault="00EA1F15" w:rsidP="00EA1F1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CMOS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della scheda madre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risulta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danneggiato, cancellato, o addirittura perso senza motivo.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Quando si rilevano casi del genere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è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consigliabile installare un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UPS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poiché la linea elettrica o supera la soglia accettabile da un computer, oppure salta di continuo, portando danneggiamenti temporanei o permanenti in un dispositivo.</w:t>
                            </w:r>
                          </w:p>
                          <w:p w:rsidR="008D7161" w:rsidRPr="00F043AF" w:rsidRDefault="008D7161" w:rsidP="00EA1F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153.15pt;margin-top:4.25pt;width:401.25pt;height:723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" fillcolor="white [3201]" strokecolor="white [3212]" strokeweight=".5pt">
                <v:textbox>
                  <w:txbxContent>
                    <w:p w:rsidR="00EA1F15" w:rsidRDefault="00EA1F15" w:rsidP="00EA1F15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Cos’è un UPS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Un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UPS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o gruppo di continuità (dall’inglese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Uninterruptible Power Supply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), ha due funzioni principali: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Alimentare il carico in caso salti la corrente così da permettere il salvataggio dei file e il giusto spegnimento.</w:t>
                      </w:r>
                    </w:p>
                    <w:p w:rsidR="00EA1F15" w:rsidRDefault="00EA1F15" w:rsidP="00EA1F15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Forni</w:t>
                      </w:r>
                      <w:r w:rsidR="002A6DE0"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re un’alimentazione alternata, </w:t>
                      </w:r>
                      <w:proofErr w:type="gramStart"/>
                      <w:r w:rsidR="002A6DE0"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la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più corretta e ideale possibile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proteggendo il carico da sbalzi di tensione che lo potrebbero danneggiare.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Questo è molto utile nel caso in cui si hanno apparecchiature che non possono fare a meno della corrente, ad esempio i computer per un’azienda, o i telefoni per un call center.</w:t>
                      </w:r>
                    </w:p>
                    <w:p w:rsidR="00EA1F15" w:rsidRPr="00EA1F15" w:rsidRDefault="00EA1F15" w:rsidP="00EA1F15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b/>
                          <w:bCs/>
                          <w:color w:val="333333"/>
                          <w:sz w:val="23"/>
                          <w:szCs w:val="51"/>
                        </w:rPr>
                      </w:pPr>
                    </w:p>
                    <w:p w:rsidR="00EA1F15" w:rsidRDefault="00EA1F15" w:rsidP="00EA1F15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Com’è formato un UPS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Principalmente è formato da tre parti: un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convertitore corrente alternata/continua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che grazie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ad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un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raddrizzatore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 a un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filtro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trasforma la corrente elettrica da alternata a continua; una o più batterie che svolgono la funzione di accumulatori, immagazzinando l’energia del primo convertitore; un convertitore continua/alternata, che prende energia dal raddrizzatore o dalle batterie nel caso in cui manchi la corrente, e fornisce energia al carico in corrente alternata.</w:t>
                      </w:r>
                    </w:p>
                    <w:p w:rsidR="00EA1F15" w:rsidRPr="00EA1F15" w:rsidRDefault="00EA1F15" w:rsidP="00EA1F15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b/>
                          <w:bCs/>
                          <w:color w:val="333333"/>
                          <w:sz w:val="20"/>
                          <w:szCs w:val="20"/>
                        </w:rPr>
                      </w:pPr>
                    </w:p>
                    <w:p w:rsidR="00EA1F15" w:rsidRDefault="00EA1F15" w:rsidP="00EA1F15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Quando si deve utilizzare un UPS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Tutti i problemi di computer e quanti altri dispositivi elettronici possono essere, potenzialmente, causati da una cattiva alimentazione elettrica. I sintomi rilevabili più chiari sono: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PC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Si blocca improvvisamente, talvolta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effettuando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anche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reboot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senza motivo.</w:t>
                      </w:r>
                    </w:p>
                    <w:p w:rsidR="00EA1F15" w:rsidRDefault="00EA1F15" w:rsidP="00EA1F1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Alcuni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files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risultano essere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danneggiati, corrotti o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illegibili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EA1F15" w:rsidRDefault="00EA1F15" w:rsidP="00EA1F1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L’immagine visualizzata dal monitor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CRT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presenta disturbi (da considerare che ormai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non sono più in commercio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).</w:t>
                      </w:r>
                    </w:p>
                    <w:p w:rsidR="00EA1F15" w:rsidRDefault="00EA1F15" w:rsidP="00EA1F1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CMOS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della scheda madre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risulta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danneggiato, cancellato, o addirittura perso senza motivo.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Quando si rilevano casi del genere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è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consigliabile installare un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UPS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poiché la linea elettrica o supera la soglia accettabile da un computer, oppure salta di continuo, portando danneggiamenti temporanei o permanenti in un dispositivo.</w:t>
                      </w:r>
                    </w:p>
                    <w:p w:rsidR="008D7161" w:rsidRPr="00F043AF" w:rsidRDefault="008D7161" w:rsidP="00EA1F1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64C5E" w:rsidRDefault="00C52EEA">
      <w:pPr>
        <w:rPr>
          <w:spacing w:val="5"/>
          <w:lang w:val="en-US"/>
        </w:rPr>
      </w:pPr>
      <w:r>
        <w:rPr>
          <w:lang w:val="en-US"/>
        </w:rPr>
        <w:br w:type="page"/>
      </w:r>
      <w:r w:rsidR="008D716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9801225"/>
                <wp:effectExtent l="0" t="0" r="10160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80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15" w:rsidRDefault="00EA1F15" w:rsidP="00EA1F15">
                            <w:pPr>
                              <w:pStyle w:val="Heading1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Tipi di UPS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Esistono quattro tipi di UPS: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Offline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Line Interactive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Line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interactive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Sine Way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Online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Heading2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47"/>
                                <w:szCs w:val="47"/>
                              </w:rPr>
                              <w:t>UPS Offline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L’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UPS Offline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sfrutta la batteria 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l’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inverter solamente quando manca corrente, infatti non riesce a dare un’uscita costantemente filtrata.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Esso è 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modello più economico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lo si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può capire dalla sua struttura interna, poiché è dotato solamente di batteria e inverter da usare in caso di totale mancanza di alimentazione. 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Nel subentrare si crea un “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vuoto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” che va dai cinque agli otto millisecondi, che è dato un fattore meccanico dello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switch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842796"/>
                                <w:sz w:val="26"/>
                                <w:szCs w:val="26"/>
                                <w:bdr w:val="none" w:sz="0" w:space="0" w:color="auto" w:frame="1"/>
                                <w:lang w:val="en-US" w:eastAsia="en-US"/>
                              </w:rPr>
                              <w:drawing>
                                <wp:inline distT="0" distB="0" distL="0" distR="0" wp14:anchorId="0BBE170E" wp14:editId="16872684">
                                  <wp:extent cx="4962525" cy="803027"/>
                                  <wp:effectExtent l="0" t="0" r="0" b="0"/>
                                  <wp:docPr id="2" name="Picture 2" descr="Guida sulle topologie UPS (Gruppi di Continuità)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uida sulle topologie UPS (Gruppi di Continuità)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803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F15" w:rsidRDefault="00EA1F15" w:rsidP="00EA1F15">
                            <w:pPr>
                              <w:pStyle w:val="Heading2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47"/>
                                <w:szCs w:val="47"/>
                              </w:rPr>
                              <w:t>UPS Line Interactive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Le funzioni sono identiche all’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UPS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Offline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ma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grazie al trasformatore la corrente viene costantemente filtrata, così che l’output sia un’onda continua e regolare, che garantisce un migliore funzionamento e protezione al carico.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Un altro vantaggio di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questo</w:t>
                            </w:r>
                            <w:proofErr w:type="gramEnd"/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UPS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è che utilizza il sistema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AVR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che serve per regolare la tensione in uscita se la tensione in ingresso è troppo elevata, permettendo alla batteria una durata maggiore. E’ presente ancora il “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vuoto di tensione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“, poiché la corrente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viene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prelevata dal primo convertitore, per poi passare alle batterie in caso di bisogno.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842796"/>
                                <w:sz w:val="26"/>
                                <w:szCs w:val="26"/>
                                <w:bdr w:val="none" w:sz="0" w:space="0" w:color="auto" w:frame="1"/>
                                <w:lang w:val="en-US" w:eastAsia="en-US"/>
                              </w:rPr>
                              <w:drawing>
                                <wp:inline distT="0" distB="0" distL="0" distR="0" wp14:anchorId="59DD52CB" wp14:editId="1ABE2278">
                                  <wp:extent cx="4933950" cy="798403"/>
                                  <wp:effectExtent l="0" t="0" r="0" b="1905"/>
                                  <wp:docPr id="7" name="Picture 7" descr="Guida sulle topologie UPS (Gruppi di Continuità)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uida sulle topologie UPS (Gruppi di Continuità)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50" cy="798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Heading2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47"/>
                                <w:szCs w:val="47"/>
                              </w:rPr>
                              <w:t xml:space="preserve">UPS Line Interactive Sine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47"/>
                                <w:szCs w:val="47"/>
                              </w:rPr>
                              <w:t>Wave</w:t>
                            </w:r>
                            <w:proofErr w:type="spellEnd"/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Sottogruppo del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Line Interactive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viene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solo migliorata la funzione di ricostruzione dell’onda in entrata restituendo un’onda perfetta, grazie all’ampio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range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D14C5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(intervallo) 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di variazione di ingresso che copre un’area molto più grande.</w:t>
                            </w:r>
                          </w:p>
                          <w:p w:rsidR="00CB1325" w:rsidRDefault="00CB1325" w:rsidP="00EA1F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53.15pt;margin-top:-17.15pt;width:401.25pt;height:771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" fillcolor="white [3201]" strokecolor="white [3212]" strokeweight=".5pt">
                <v:textbox>
                  <w:txbxContent>
                    <w:p w:rsidR="00EA1F15" w:rsidRDefault="00EA1F15" w:rsidP="00EA1F15">
                      <w:pPr>
                        <w:pStyle w:val="Heading1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Tipi di UPS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Esistono quattro tipi di UPS: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Offline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Line Interactive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Line </w:t>
                      </w:r>
                      <w:proofErr w:type="spell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interactive</w:t>
                      </w:r>
                      <w:proofErr w:type="spellEnd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Sine Way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Online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Heading2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47"/>
                          <w:szCs w:val="47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47"/>
                          <w:szCs w:val="47"/>
                        </w:rPr>
                        <w:t>UPS Offline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L’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UPS Offline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sfrutta la batteria e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l’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inverter solamente quando manca corrente, infatti non riesce a dare un’uscita costantemente filtrata.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Esso è 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modello più economico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e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lo si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può capire dalla sua struttura interna, poiché è dotato solamente di batteria e inverter da usare in caso di totale mancanza di alimentazione. 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Nel subentrare si crea un “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vuoto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” che va dai cinque agli otto millisecondi, che è dato un fattore meccanico dello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switch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842796"/>
                          <w:sz w:val="26"/>
                          <w:szCs w:val="26"/>
                          <w:bdr w:val="none" w:sz="0" w:space="0" w:color="auto" w:frame="1"/>
                          <w:lang w:val="en-US" w:eastAsia="en-US"/>
                        </w:rPr>
                        <w:drawing>
                          <wp:inline distT="0" distB="0" distL="0" distR="0" wp14:anchorId="0BBE170E" wp14:editId="16872684">
                            <wp:extent cx="4962525" cy="803027"/>
                            <wp:effectExtent l="0" t="0" r="0" b="0"/>
                            <wp:docPr id="2" name="Picture 2" descr="Guida sulle topologie UPS (Gruppi di Continuità)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uida sulle topologie UPS (Gruppi di Continuità)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803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F15" w:rsidRDefault="00EA1F15" w:rsidP="00EA1F15">
                      <w:pPr>
                        <w:pStyle w:val="Heading2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47"/>
                          <w:szCs w:val="47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47"/>
                          <w:szCs w:val="47"/>
                        </w:rPr>
                        <w:t>UPS Line Interactive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Le funzioni sono identiche all’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UPS </w:t>
                      </w:r>
                      <w:proofErr w:type="gram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Offline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ma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grazie al trasformatore la corrente viene costantemente filtrata, così che l’output sia un’onda continua e regolare, che garantisce un migliore funzionamento e protezione al carico.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Un altro vantaggio di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questo</w:t>
                      </w:r>
                      <w:proofErr w:type="gramEnd"/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UPS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è che utilizza il sistema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AVR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che serve per regolare la tensione in uscita se la tensione in ingresso è troppo elevata, permettendo alla batteria una durata maggiore. E’ presente ancora il “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vuoto di tensione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“, poiché la corrente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viene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prelevata dal primo convertitore, per poi passare alle batterie in caso di bisogno.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842796"/>
                          <w:sz w:val="26"/>
                          <w:szCs w:val="26"/>
                          <w:bdr w:val="none" w:sz="0" w:space="0" w:color="auto" w:frame="1"/>
                          <w:lang w:val="en-US" w:eastAsia="en-US"/>
                        </w:rPr>
                        <w:drawing>
                          <wp:inline distT="0" distB="0" distL="0" distR="0" wp14:anchorId="59DD52CB" wp14:editId="1ABE2278">
                            <wp:extent cx="4933950" cy="798403"/>
                            <wp:effectExtent l="0" t="0" r="0" b="1905"/>
                            <wp:docPr id="7" name="Picture 7" descr="Guida sulle topologie UPS (Gruppi di Continuità)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uida sulle topologie UPS (Gruppi di Continuità)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50" cy="798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Heading2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47"/>
                          <w:szCs w:val="47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47"/>
                          <w:szCs w:val="47"/>
                        </w:rPr>
                        <w:t xml:space="preserve">UPS Line Interactive Sine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47"/>
                          <w:szCs w:val="47"/>
                        </w:rPr>
                        <w:t>Wave</w:t>
                      </w:r>
                      <w:proofErr w:type="spellEnd"/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Sottogruppo del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Line Interactive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viene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solo migliorata la funzione di ricostruzione dell’onda in entrata restituendo un’onda perfetta, grazie all’ampio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range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FD14C5"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(intervallo) 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di variazione di ingresso che copre un’area molto più grande.</w:t>
                      </w:r>
                    </w:p>
                    <w:p w:rsidR="00CB1325" w:rsidRDefault="00CB1325" w:rsidP="00EA1F1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ABB702" wp14:editId="6498B425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26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734EC4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734EC4" w:rsidRPr="00D1294E" w:rsidRDefault="00DC592E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27" w:history="1">
                              <w:r w:rsidR="00734EC4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734EC4" w:rsidRPr="00255536" w:rsidRDefault="00734EC4" w:rsidP="00734EC4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734EC4" w:rsidRPr="00255536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1pt;margin-top:744.1pt;width:157.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BUuQ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" filled="f" stroked="f">
                <v:textbox>
                  <w:txbxContent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28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734EC4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734EC4" w:rsidRPr="00D1294E" w:rsidRDefault="00DC592E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29" w:history="1">
                        <w:r w:rsidR="00734EC4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734EC4" w:rsidRPr="00255536" w:rsidRDefault="00734EC4" w:rsidP="00734EC4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734EC4" w:rsidRPr="00255536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EC4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5143E946" wp14:editId="3559099B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5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w:drawing>
          <wp:anchor distT="0" distB="0" distL="114300" distR="114300" simplePos="0" relativeHeight="251725824" behindDoc="0" locked="1" layoutInCell="1" allowOverlap="0" wp14:anchorId="33D25DB8" wp14:editId="28623097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6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9EED50A" wp14:editId="3A6FC5B6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3" o:spid="_x0000_s1026" type="#_x0000_t114" style="position:absolute;margin-left:-367.35pt;margin-top:337.1pt;width:859.5pt;height:181.5pt;rotation:-90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5gIAAN4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734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00B23A" wp14:editId="4EC2567A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7FB" w:rsidRPr="0020778D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26/11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:rsidR="005907FB" w:rsidRPr="006A3776" w:rsidRDefault="005907FB" w:rsidP="005907FB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30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5907FB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31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5907FB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5907FB" w:rsidRPr="001A5734" w:rsidRDefault="005907FB" w:rsidP="005907F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5788</w:t>
                            </w:r>
                          </w:p>
                          <w:p w:rsidR="005907FB" w:rsidRPr="005B0DBE" w:rsidRDefault="005907FB" w:rsidP="005907F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1001</w:t>
                            </w:r>
                          </w:p>
                          <w:p w:rsidR="005907FB" w:rsidRPr="0070240E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HeelpBook</w:t>
                            </w:r>
                            <w:proofErr w:type="spellEnd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5907FB" w:rsidRPr="001A5734" w:rsidRDefault="005907FB" w:rsidP="005907FB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:rsidR="005907FB" w:rsidRDefault="005907FB" w:rsidP="005907F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907FB" w:rsidRPr="005B0DBE" w:rsidRDefault="005907FB" w:rsidP="005907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DB1F56" wp14:editId="424DD034">
                                  <wp:extent cx="1190625" cy="1190625"/>
                                  <wp:effectExtent l="0" t="0" r="9525" b="9525"/>
                                  <wp:docPr id="15" name="Picture 15" descr="Guida sulle topologie UPS (Gruppi di Continuità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Guida sulle topologie UPS (Gruppi di Continuità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EC4" w:rsidRPr="005B0DBE" w:rsidRDefault="00734EC4" w:rsidP="00734E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85pt;margin-top:100.35pt;width:125.65pt;height:29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J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" filled="f" stroked="f">
                <v:textbox>
                  <w:txbxContent>
                    <w:p w:rsidR="005907FB" w:rsidRPr="0020778D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26/11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4</w:t>
                      </w:r>
                    </w:p>
                    <w:p w:rsidR="005907FB" w:rsidRPr="006A3776" w:rsidRDefault="005907FB" w:rsidP="005907FB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2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5907FB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33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5907FB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5907FB" w:rsidRPr="001A5734" w:rsidRDefault="005907FB" w:rsidP="005907F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5788</w:t>
                      </w:r>
                    </w:p>
                    <w:p w:rsidR="005907FB" w:rsidRPr="005B0DBE" w:rsidRDefault="005907FB" w:rsidP="005907F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1001</w:t>
                      </w:r>
                    </w:p>
                    <w:p w:rsidR="005907FB" w:rsidRPr="0070240E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HeelpBook</w:t>
                      </w:r>
                      <w:proofErr w:type="spellEnd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5907FB" w:rsidRPr="001A5734" w:rsidRDefault="005907FB" w:rsidP="005907FB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  <w:p w:rsidR="005907FB" w:rsidRDefault="005907FB" w:rsidP="005907FB">
                      <w:pPr>
                        <w:rPr>
                          <w:lang w:val="en-US"/>
                        </w:rPr>
                      </w:pPr>
                    </w:p>
                    <w:p w:rsidR="005907FB" w:rsidRPr="005B0DBE" w:rsidRDefault="005907FB" w:rsidP="005907F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DB1F56" wp14:editId="424DD034">
                            <wp:extent cx="1190625" cy="1190625"/>
                            <wp:effectExtent l="0" t="0" r="9525" b="9525"/>
                            <wp:docPr id="15" name="Picture 15" descr="Guida sulle topologie UPS (Gruppi di Continuità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Guida sulle topologie UPS (Gruppi di Continuità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4EC4" w:rsidRPr="005B0DBE" w:rsidRDefault="00734EC4" w:rsidP="00734E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F3D07">
        <w:rPr>
          <w:lang w:val="en-US"/>
        </w:rPr>
        <w:br w:type="page"/>
      </w:r>
      <w:r w:rsidR="009F3D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B10D06" wp14:editId="574D74D2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9801225"/>
                <wp:effectExtent l="0" t="0" r="10160" b="2857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80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15" w:rsidRDefault="00EA1F15" w:rsidP="00EA1F15">
                            <w:pPr>
                              <w:pStyle w:val="Heading2"/>
                              <w:shd w:val="clear" w:color="auto" w:fill="FFFFFF"/>
                              <w:spacing w:before="0" w:line="240" w:lineRule="auto"/>
                              <w:rPr>
                                <w:rFonts w:ascii="Roboto" w:hAnsi="Roboto"/>
                                <w:color w:val="333333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47"/>
                                <w:szCs w:val="47"/>
                              </w:rPr>
                              <w:t>UPS Online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Questo gruppo di continuità è l’ideale per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ambienti dove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è necessario l’isolamento elettrico per apparecchi che sono molto sensibili alle fluttuazioni di alimentazione.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Può rivelarsi molto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utile dove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sono frequenti cali di alimentazione di rete, interruzioni o altre anomalie, ovvero quando è necessaria la protezione per apparecchiature sensibili.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La novità è 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continuo uso del raddrizzatore e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dell’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inverter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così che la batteria sia subito pronta da usare in caso di bisogno e si eliminino completamente quei buchi creati dallo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switch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fornendo un’alimentazione costante e perfetta. Quando poi riprende l’alimentazione, parte di essa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viene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usata per il carico, e il rimanente per ricaricare le batterie.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E’ quindi sbagliato dire che le batterie dell’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UPS Online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hanno meno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durata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rispetto alle altre perché vengono costantemente utilizzate e l’alimentazione principale serve solo per caricare le batterie, al contrario, esse servono solo in caso di bisogno.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Questo non è possibile negli altri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UPS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poiché un continuo uso di raddrizzatore e inverter farebbe riscaldare la batteria, e la fonderebbe. E’ il gruppo di continuità migliore, ma il più costoso poiché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viene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consigliato per apparecchi delicati, che non possono in nessun caso rimanere senza corrente.</w:t>
                            </w: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A1F15" w:rsidRDefault="00EA1F15" w:rsidP="00EA1F15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842796"/>
                                <w:sz w:val="26"/>
                                <w:szCs w:val="26"/>
                                <w:bdr w:val="none" w:sz="0" w:space="0" w:color="auto" w:frame="1"/>
                                <w:lang w:val="en-US" w:eastAsia="en-US"/>
                              </w:rPr>
                              <w:drawing>
                                <wp:inline distT="0" distB="0" distL="0" distR="0" wp14:anchorId="23C73940" wp14:editId="2CEC02E0">
                                  <wp:extent cx="4968523" cy="975637"/>
                                  <wp:effectExtent l="0" t="0" r="3810" b="0"/>
                                  <wp:docPr id="8" name="Picture 8" descr="Guida sulle topologie UPS (Gruppi di Continuità)">
                                    <a:hlinkClick xmlns:a="http://schemas.openxmlformats.org/drawingml/2006/main" r:id="rId3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uida sulle topologie UPS (Gruppi di Continuità)">
                                            <a:hlinkClick r:id="rId3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1614" cy="978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48A0" w:rsidRDefault="001648A0" w:rsidP="001648A0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648A0" w:rsidRPr="001648A0" w:rsidRDefault="001648A0" w:rsidP="001648A0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noProof/>
                                <w:color w:val="842796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drawing>
                                <wp:inline distT="0" distB="0" distL="0" distR="0">
                                  <wp:extent cx="5000625" cy="1346053"/>
                                  <wp:effectExtent l="0" t="0" r="0" b="6985"/>
                                  <wp:docPr id="12" name="Picture 12" descr="Guida sulle topologie UPS (Gruppi di Continuità)">
                                    <a:hlinkClick xmlns:a="http://schemas.openxmlformats.org/drawingml/2006/main" r:id="rId3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Guida sulle topologie UPS (Gruppi di Continuità)">
                                            <a:hlinkClick r:id="rId3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3927" cy="1346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48A0" w:rsidRDefault="001648A0" w:rsidP="001648A0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648A0" w:rsidRPr="001648A0" w:rsidRDefault="001648A0" w:rsidP="001648A0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Roboto" w:eastAsia="Times New Roman" w:hAnsi="Roboto" w:cs="Times New Roman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noProof/>
                                <w:color w:val="842796"/>
                                <w:sz w:val="26"/>
                                <w:szCs w:val="26"/>
                                <w:bdr w:val="none" w:sz="0" w:space="0" w:color="auto" w:frame="1"/>
                                <w:lang w:val="en-US"/>
                              </w:rPr>
                              <w:drawing>
                                <wp:inline distT="0" distB="0" distL="0" distR="0">
                                  <wp:extent cx="4939144" cy="1314450"/>
                                  <wp:effectExtent l="0" t="0" r="0" b="0"/>
                                  <wp:docPr id="11" name="Picture 11" descr="Guida sulle topologie UPS (Gruppi di Continuità)">
                                    <a:hlinkClick xmlns:a="http://schemas.openxmlformats.org/drawingml/2006/main" r:id="rId3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Guida sulle topologie UPS (Gruppi di Continuità)">
                                            <a:hlinkClick r:id="rId3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7827" cy="1319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3D07" w:rsidRDefault="009F3D07" w:rsidP="00EA1F15">
                            <w:pPr>
                              <w:shd w:val="clear" w:color="auto" w:fill="FFFFFF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32" type="#_x0000_t202" style="position:absolute;margin-left:153.15pt;margin-top:-17.15pt;width:401.25pt;height:771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" fillcolor="white [3201]" strokecolor="white [3212]" strokeweight=".5pt">
                <v:textbox>
                  <w:txbxContent>
                    <w:p w:rsidR="00EA1F15" w:rsidRDefault="00EA1F15" w:rsidP="00EA1F15">
                      <w:pPr>
                        <w:pStyle w:val="Heading2"/>
                        <w:shd w:val="clear" w:color="auto" w:fill="FFFFFF"/>
                        <w:spacing w:before="0" w:line="240" w:lineRule="auto"/>
                        <w:rPr>
                          <w:rFonts w:ascii="Roboto" w:hAnsi="Roboto"/>
                          <w:color w:val="333333"/>
                          <w:sz w:val="47"/>
                          <w:szCs w:val="47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47"/>
                          <w:szCs w:val="47"/>
                        </w:rPr>
                        <w:t>UPS Online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Questo gruppo di continuità è l’ideale per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ambienti dove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è necessario l’isolamento elettrico per apparecchi che sono molto sensibili alle fluttuazioni di alimentazione.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Può rivelarsi molto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utile dove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sono frequenti cali di alimentazione di rete, interruzioni o altre anomalie, ovvero quando è necessaria la protezione per apparecchiature sensibili.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La novità è 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continuo uso del raddrizzatore e </w:t>
                      </w:r>
                      <w:proofErr w:type="gram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dell’</w:t>
                      </w:r>
                      <w:proofErr w:type="gramEnd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inverter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così che la batteria sia subito pronta da usare in caso di bisogno e si eliminino completamente quei buchi creati dallo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switch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fornendo un’alimentazione costante e perfetta. Quando poi riprende l’alimentazione, parte di essa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viene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usata per il carico, e il rimanente per ricaricare le batterie.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E’ quindi sbagliato dire che le batterie dell’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UPS Online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hanno meno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durata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rispetto alle altre perché vengono costantemente utilizzate e l’alimentazione principale serve solo per caricare le batterie, al contrario, esse servono solo in caso di bisogno.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Questo non è possibile negli altri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UPS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poiché un continuo uso di raddrizzatore e inverter farebbe riscaldare la batteria, e la fonderebbe. E’ il gruppo di continuità migliore, ma il più costoso poiché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viene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consigliato per apparecchi delicati, che non possono in nessun caso rimanere senza corrente.</w:t>
                      </w: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EA1F15" w:rsidRDefault="00EA1F15" w:rsidP="00EA1F15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842796"/>
                          <w:sz w:val="26"/>
                          <w:szCs w:val="26"/>
                          <w:bdr w:val="none" w:sz="0" w:space="0" w:color="auto" w:frame="1"/>
                          <w:lang w:val="en-US" w:eastAsia="en-US"/>
                        </w:rPr>
                        <w:drawing>
                          <wp:inline distT="0" distB="0" distL="0" distR="0" wp14:anchorId="23C73940" wp14:editId="2CEC02E0">
                            <wp:extent cx="4968523" cy="975637"/>
                            <wp:effectExtent l="0" t="0" r="3810" b="0"/>
                            <wp:docPr id="8" name="Picture 8" descr="Guida sulle topologie UPS (Gruppi di Continuità)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uida sulle topologie UPS (Gruppi di Continuità)">
                                      <a:hlinkClick r:id="rId3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1614" cy="978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48A0" w:rsidRDefault="001648A0" w:rsidP="001648A0">
                      <w:pPr>
                        <w:shd w:val="clear" w:color="auto" w:fill="FFFFFF"/>
                        <w:spacing w:after="0" w:line="408" w:lineRule="atLeast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1648A0" w:rsidRPr="001648A0" w:rsidRDefault="001648A0" w:rsidP="001648A0">
                      <w:pPr>
                        <w:shd w:val="clear" w:color="auto" w:fill="FFFFFF"/>
                        <w:spacing w:after="0" w:line="408" w:lineRule="atLeast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noProof/>
                          <w:color w:val="842796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drawing>
                          <wp:inline distT="0" distB="0" distL="0" distR="0">
                            <wp:extent cx="5000625" cy="1346053"/>
                            <wp:effectExtent l="0" t="0" r="0" b="6985"/>
                            <wp:docPr id="12" name="Picture 12" descr="Guida sulle topologie UPS (Gruppi di Continuità)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Guida sulle topologie UPS (Gruppi di Continuità)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3927" cy="1346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48A0" w:rsidRDefault="001648A0" w:rsidP="001648A0">
                      <w:pPr>
                        <w:shd w:val="clear" w:color="auto" w:fill="FFFFFF"/>
                        <w:spacing w:after="0" w:line="408" w:lineRule="atLeast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1648A0" w:rsidRPr="001648A0" w:rsidRDefault="001648A0" w:rsidP="001648A0">
                      <w:pPr>
                        <w:shd w:val="clear" w:color="auto" w:fill="FFFFFF"/>
                        <w:spacing w:after="0" w:line="408" w:lineRule="atLeast"/>
                        <w:rPr>
                          <w:rFonts w:ascii="Roboto" w:eastAsia="Times New Roman" w:hAnsi="Roboto" w:cs="Times New Roman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noProof/>
                          <w:color w:val="842796"/>
                          <w:sz w:val="26"/>
                          <w:szCs w:val="26"/>
                          <w:bdr w:val="none" w:sz="0" w:space="0" w:color="auto" w:frame="1"/>
                          <w:lang w:val="en-US"/>
                        </w:rPr>
                        <w:drawing>
                          <wp:inline distT="0" distB="0" distL="0" distR="0">
                            <wp:extent cx="4939144" cy="1314450"/>
                            <wp:effectExtent l="0" t="0" r="0" b="0"/>
                            <wp:docPr id="11" name="Picture 11" descr="Guida sulle topologie UPS (Gruppi di Continuità)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Guida sulle topologie UPS (Gruppi di Continuità)">
                                      <a:hlinkClick r:id="rId3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7827" cy="1319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3D07" w:rsidRDefault="009F3D07" w:rsidP="00EA1F15">
                      <w:pPr>
                        <w:shd w:val="clear" w:color="auto" w:fill="FFFFFF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F3D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878DBB" wp14:editId="585518EC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D07" w:rsidRDefault="009F3D07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40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9F3D07" w:rsidRDefault="009F3D07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9F3D07" w:rsidRPr="00D1294E" w:rsidRDefault="00DC592E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41" w:history="1">
                              <w:r w:rsidR="009F3D07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9F3D07" w:rsidRPr="00255536" w:rsidRDefault="009F3D07" w:rsidP="009F3D07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9F3D07" w:rsidRPr="00255536" w:rsidRDefault="009F3D07" w:rsidP="009F3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1pt;margin-top:744.1pt;width:157.5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/5vAIAAMM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" filled="f" stroked="f">
                <v:textbox>
                  <w:txbxContent>
                    <w:p w:rsidR="009F3D07" w:rsidRDefault="009F3D07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42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9F3D07" w:rsidRDefault="009F3D07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9F3D07" w:rsidRPr="00D1294E" w:rsidRDefault="00DC592E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43" w:history="1">
                        <w:r w:rsidR="009F3D07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9F3D07" w:rsidRPr="00255536" w:rsidRDefault="009F3D07" w:rsidP="009F3D07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9F3D07" w:rsidRPr="00255536" w:rsidRDefault="009F3D07" w:rsidP="009F3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D07"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 wp14:anchorId="53A9F558" wp14:editId="3A36021E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368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07">
        <w:rPr>
          <w:noProof/>
          <w:lang w:val="en-US"/>
        </w:rPr>
        <w:drawing>
          <wp:anchor distT="0" distB="0" distL="114300" distR="114300" simplePos="0" relativeHeight="251734016" behindDoc="0" locked="1" layoutInCell="1" allowOverlap="0" wp14:anchorId="44FC07DF" wp14:editId="13C6E116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369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FB5D21F" wp14:editId="0D4AD3E5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66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14" style="position:absolute;margin-left:-367.35pt;margin-top:337.1pt;width:859.5pt;height:181.5pt;rotation:-90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9F3D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AFA97F" wp14:editId="1006348C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7FB" w:rsidRPr="0020778D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26/11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:rsidR="005907FB" w:rsidRPr="006A3776" w:rsidRDefault="005907FB" w:rsidP="005907FB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44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5907FB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45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5907FB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5907FB" w:rsidRPr="001A5734" w:rsidRDefault="005907FB" w:rsidP="005907F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5788</w:t>
                            </w:r>
                          </w:p>
                          <w:p w:rsidR="005907FB" w:rsidRPr="005B0DBE" w:rsidRDefault="005907FB" w:rsidP="005907F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1001</w:t>
                            </w:r>
                          </w:p>
                          <w:p w:rsidR="005907FB" w:rsidRPr="0070240E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HeelpBook</w:t>
                            </w:r>
                            <w:proofErr w:type="spellEnd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5907FB" w:rsidRPr="001A5734" w:rsidRDefault="005907FB" w:rsidP="005907FB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  <w:p w:rsidR="005907FB" w:rsidRDefault="005907FB" w:rsidP="005907F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907FB" w:rsidRPr="005B0DBE" w:rsidRDefault="005907FB" w:rsidP="005907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DB1F56" wp14:editId="424DD034">
                                  <wp:extent cx="1190625" cy="1190625"/>
                                  <wp:effectExtent l="0" t="0" r="9525" b="9525"/>
                                  <wp:docPr id="16" name="Picture 16" descr="Guida sulle topologie UPS (Gruppi di Continuità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Guida sulle topologie UPS (Gruppi di Continuità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3D07" w:rsidRPr="005B0DBE" w:rsidRDefault="009F3D07" w:rsidP="009F3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85pt;margin-top:100.35pt;width:125.65pt;height:29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ei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" filled="f" stroked="f">
                <v:textbox>
                  <w:txbxContent>
                    <w:p w:rsidR="005907FB" w:rsidRPr="0020778D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26/11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4</w:t>
                      </w:r>
                    </w:p>
                    <w:p w:rsidR="005907FB" w:rsidRPr="006A3776" w:rsidRDefault="005907FB" w:rsidP="005907FB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46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5907FB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47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5907FB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5907FB" w:rsidRPr="001A5734" w:rsidRDefault="005907FB" w:rsidP="005907F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5788</w:t>
                      </w:r>
                    </w:p>
                    <w:p w:rsidR="005907FB" w:rsidRPr="005B0DBE" w:rsidRDefault="005907FB" w:rsidP="005907F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1001</w:t>
                      </w:r>
                    </w:p>
                    <w:p w:rsidR="005907FB" w:rsidRPr="0070240E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HeelpBook</w:t>
                      </w:r>
                      <w:proofErr w:type="spellEnd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5907FB" w:rsidRPr="001A5734" w:rsidRDefault="005907FB" w:rsidP="005907FB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  <w:p w:rsidR="005907FB" w:rsidRDefault="005907FB" w:rsidP="005907FB">
                      <w:pPr>
                        <w:rPr>
                          <w:lang w:val="en-US"/>
                        </w:rPr>
                      </w:pPr>
                    </w:p>
                    <w:p w:rsidR="005907FB" w:rsidRPr="005B0DBE" w:rsidRDefault="005907FB" w:rsidP="005907F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DB1F56" wp14:editId="424DD034">
                            <wp:extent cx="1190625" cy="1190625"/>
                            <wp:effectExtent l="0" t="0" r="9525" b="9525"/>
                            <wp:docPr id="16" name="Picture 16" descr="Guida sulle topologie UPS (Gruppi di Continuità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Guida sulle topologie UPS (Gruppi di Continuità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3D07" w:rsidRPr="005B0DBE" w:rsidRDefault="009F3D07" w:rsidP="009F3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1842">
        <w:rPr>
          <w:lang w:val="en-US"/>
        </w:rPr>
        <w:br w:type="page"/>
      </w:r>
      <w:r w:rsidR="006C1842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87ADB3" wp14:editId="681FA0C3">
                <wp:simplePos x="0" y="0"/>
                <wp:positionH relativeFrom="column">
                  <wp:posOffset>1945005</wp:posOffset>
                </wp:positionH>
                <wp:positionV relativeFrom="paragraph">
                  <wp:posOffset>-217805</wp:posOffset>
                </wp:positionV>
                <wp:extent cx="5095874" cy="9801225"/>
                <wp:effectExtent l="0" t="0" r="10160" b="2857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4" cy="980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watt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poichè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restituisce il valore più corretto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in uscita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, è l’unica unità di misurare da usare, e diffidare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chi usa altre unità, come 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VA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il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VAI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o addirittura altre completamente inventate, servono solo per mascherare la scarsa potenza.</w:t>
                            </w:r>
                          </w:p>
                          <w:p w:rsidR="001648A0" w:rsidRDefault="001648A0" w:rsidP="001648A0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Causa tipica di guasto di un UPS</w:t>
                            </w: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La causa maggiore dei guasti degli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UPS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sono le batterie, normalmente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emettono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una potenza di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12V (Volt)</w:t>
                            </w:r>
                            <w:r w:rsidR="00983C1D"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l’una, mentre se si rompe una cella emettono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10.4volt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compromettendone il funzionamento (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otto celle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da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1.5volt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infatti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8 x 1.5 = 12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:rsidR="001648A0" w:rsidRDefault="001648A0" w:rsidP="001648A0">
                            <w:pPr>
                              <w:pStyle w:val="Heading1"/>
                              <w:shd w:val="clear" w:color="auto" w:fill="FFFFFF"/>
                              <w:spacing w:before="120" w:after="120" w:line="240" w:lineRule="auto"/>
                              <w:rPr>
                                <w:rFonts w:ascii="Roboto" w:hAnsi="Roboto"/>
                                <w:color w:val="333333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51"/>
                                <w:szCs w:val="51"/>
                              </w:rPr>
                              <w:t>Termini utilizzati</w:t>
                            </w: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36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In quest’articolo sono stati adottati i seguenti termini:</w:t>
                            </w: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Reboot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: il computer ripete il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boot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ovvero i processi eseguiti durante la fase di avvio, dall’accensione fino al completo caricamento del sistema operativo.</w:t>
                            </w: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Monitor CRT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monitor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a tubo catodico, dall’inglese</w:t>
                            </w:r>
                            <w:r>
                              <w:rPr>
                                <w:rStyle w:val="apple-converted-space"/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Cathode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Ray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Tube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, utilizzato nel passato per televisori, monitor e apparecchi elettronici.</w:t>
                            </w: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Onda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sinosoidale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: la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sinosoide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è la curva che rappresenta il grafico di una funzione trigonometrica, l’onda è l’insieme delle curve.</w:t>
                            </w: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Corrente elettrica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: qualsiasi flusso ordinato di cariche elettriche.</w:t>
                            </w: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1648A0" w:rsidRDefault="001648A0" w:rsidP="001648A0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Tensione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: è la causa che spinge le cariche elettriche a passare da un punto di energia potenziale più alta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>ad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</w:rPr>
                              <w:t xml:space="preserve"> uno di energia potenziale più bassa, generando la corrente elettrica (se tra i due punti si trova un materiale conduttore).</w:t>
                            </w:r>
                          </w:p>
                          <w:p w:rsidR="00B54E6F" w:rsidRDefault="00B54E6F" w:rsidP="001648A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35" type="#_x0000_t202" style="position:absolute;margin-left:153.15pt;margin-top:-17.15pt;width:401.25pt;height:771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" fillcolor="white [3201]" strokecolor="white [3212]" strokeweight=".5pt">
                <v:textbox>
                  <w:txbxContent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watt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poichè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restituisce il valore più corretto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in uscita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, è l’unica unità di misurare da usare, e diffidare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da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chi usa altre unità, come 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VA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il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VAI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o addirittura altre completamente inventate, servono solo per mascherare la scarsa potenza.</w:t>
                      </w:r>
                    </w:p>
                    <w:p w:rsidR="001648A0" w:rsidRDefault="001648A0" w:rsidP="001648A0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Causa tipica di guasto di un UPS</w:t>
                      </w: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La causa maggiore dei guasti degli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UPS</w:t>
                      </w:r>
                      <w:r>
                        <w:rPr>
                          <w:rStyle w:val="apple-converted-space"/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sono le batterie, normalmente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emettono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una potenza di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12V (Volt)</w:t>
                      </w:r>
                      <w:r w:rsidR="00983C1D"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l’una, mentre se si rompe una cella emettono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10.4volt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compromettendone il funzionamento (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otto celle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da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1.5volt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infatti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8 x 1.5 = 12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).</w:t>
                      </w:r>
                    </w:p>
                    <w:p w:rsidR="001648A0" w:rsidRDefault="001648A0" w:rsidP="001648A0">
                      <w:pPr>
                        <w:pStyle w:val="Heading1"/>
                        <w:shd w:val="clear" w:color="auto" w:fill="FFFFFF"/>
                        <w:spacing w:before="120" w:after="120" w:line="240" w:lineRule="auto"/>
                        <w:rPr>
                          <w:rFonts w:ascii="Roboto" w:hAnsi="Roboto"/>
                          <w:color w:val="333333"/>
                          <w:sz w:val="51"/>
                          <w:szCs w:val="51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51"/>
                          <w:szCs w:val="51"/>
                        </w:rPr>
                        <w:t>Termini utilizzati</w:t>
                      </w: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36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In quest’articolo sono stati adottati i seguenti termini:</w:t>
                      </w: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Reboot</w:t>
                      </w:r>
                      <w:proofErr w:type="spellEnd"/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: il computer ripete il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boot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ovvero i processi eseguiti durante la fase di avvio, dall’accensione fino al completo caricamento del sistema operativo.</w:t>
                      </w: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Monitor CRT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monitor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a tubo catodico, dall’inglese</w:t>
                      </w:r>
                      <w:r>
                        <w:rPr>
                          <w:rStyle w:val="apple-converted-space"/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 </w:t>
                      </w:r>
                      <w:proofErr w:type="spell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Cathode</w:t>
                      </w:r>
                      <w:proofErr w:type="spellEnd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Ray</w:t>
                      </w:r>
                      <w:proofErr w:type="spellEnd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Tube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, utilizzato nel passato per televisori, monitor e apparecchi elettronici.</w:t>
                      </w: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Onda </w:t>
                      </w:r>
                      <w:proofErr w:type="spellStart"/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sinosoidale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: la </w:t>
                      </w:r>
                      <w:proofErr w:type="spell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sinosoide</w:t>
                      </w:r>
                      <w:proofErr w:type="spell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è la curva che rappresenta il grafico di una funzione trigonometrica, l’onda è l’insieme delle curve.</w:t>
                      </w: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Corrente elettrica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: qualsiasi flusso ordinato di cariche elettriche.</w:t>
                      </w: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</w:p>
                    <w:p w:rsidR="001648A0" w:rsidRDefault="001648A0" w:rsidP="001648A0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Tensione</w:t>
                      </w:r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: è la causa che spinge le cariche elettriche a passare da un punto di energia potenziale più alta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>ad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6"/>
                          <w:szCs w:val="26"/>
                        </w:rPr>
                        <w:t xml:space="preserve"> uno di energia potenziale più bassa, generando la corrente elettrica (se tra i due punti si trova un materiale conduttore).</w:t>
                      </w:r>
                    </w:p>
                    <w:p w:rsidR="00B54E6F" w:rsidRDefault="00B54E6F" w:rsidP="001648A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6758E5" wp14:editId="37CA0CED">
                <wp:simplePos x="0" y="0"/>
                <wp:positionH relativeFrom="column">
                  <wp:posOffset>-293370</wp:posOffset>
                </wp:positionH>
                <wp:positionV relativeFrom="paragraph">
                  <wp:posOffset>9450070</wp:posOffset>
                </wp:positionV>
                <wp:extent cx="2000250" cy="800100"/>
                <wp:effectExtent l="0" t="0" r="0" b="0"/>
                <wp:wrapNone/>
                <wp:docPr id="38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842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 xml:space="preserve">Visit Us: </w:t>
                            </w:r>
                            <w:hyperlink r:id="rId48" w:history="1">
                              <w:r w:rsidRPr="0033287C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http://www.heelpbook.net</w:t>
                              </w:r>
                            </w:hyperlink>
                          </w:p>
                          <w:p w:rsidR="006C1842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Follow Us:</w:t>
                            </w:r>
                          </w:p>
                          <w:p w:rsidR="006C1842" w:rsidRPr="00D1294E" w:rsidRDefault="00DC592E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hyperlink r:id="rId49" w:history="1">
                              <w:r w:rsidR="006C1842" w:rsidRPr="00D1294E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https://twitter.com/HeelpBook</w:t>
                              </w:r>
                            </w:hyperlink>
                          </w:p>
                          <w:p w:rsidR="006C1842" w:rsidRPr="00255536" w:rsidRDefault="006C1842" w:rsidP="006C1842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</w:p>
                          <w:p w:rsidR="006C1842" w:rsidRPr="00255536" w:rsidRDefault="006C1842" w:rsidP="006C18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3.1pt;margin-top:744.1pt;width:157.5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VauwIAAMQ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" filled="f" stroked="f">
                <v:textbox>
                  <w:txbxContent>
                    <w:p w:rsidR="006C1842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 xml:space="preserve">Visit Us: </w:t>
                      </w:r>
                      <w:hyperlink r:id="rId50" w:history="1">
                        <w:r w:rsidRPr="0033287C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http://www.heelpbook.net</w:t>
                        </w:r>
                      </w:hyperlink>
                    </w:p>
                    <w:p w:rsidR="006C1842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Follow Us:</w:t>
                      </w:r>
                    </w:p>
                    <w:p w:rsidR="006C1842" w:rsidRPr="00D1294E" w:rsidRDefault="00DC592E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hyperlink r:id="rId51" w:history="1">
                        <w:r w:rsidR="006C1842" w:rsidRPr="00D1294E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https://twitter.com/HeelpBook</w:t>
                        </w:r>
                      </w:hyperlink>
                    </w:p>
                    <w:p w:rsidR="006C1842" w:rsidRPr="00255536" w:rsidRDefault="006C1842" w:rsidP="006C1842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</w:p>
                    <w:p w:rsidR="006C1842" w:rsidRPr="00255536" w:rsidRDefault="006C1842" w:rsidP="006C18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42"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 wp14:anchorId="5D5EC1BA" wp14:editId="173AF06A">
            <wp:simplePos x="0" y="0"/>
            <wp:positionH relativeFrom="column">
              <wp:posOffset>-17145</wp:posOffset>
            </wp:positionH>
            <wp:positionV relativeFrom="paragraph">
              <wp:posOffset>-215900</wp:posOffset>
            </wp:positionV>
            <wp:extent cx="1162050" cy="1057275"/>
            <wp:effectExtent l="19050" t="0" r="0" b="0"/>
            <wp:wrapNone/>
            <wp:docPr id="384" name="Immagine 3" descr="C:\Users\stefano.maggi.CONBIPELSPA\hbface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.maggi.CONBIPELSPA\hbfaceo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842">
        <w:rPr>
          <w:noProof/>
          <w:lang w:val="en-US"/>
        </w:rPr>
        <w:drawing>
          <wp:anchor distT="0" distB="0" distL="114300" distR="114300" simplePos="0" relativeHeight="251743232" behindDoc="0" locked="1" layoutInCell="1" allowOverlap="0" wp14:anchorId="4B25BEF1" wp14:editId="021AF261">
            <wp:simplePos x="0" y="0"/>
            <wp:positionH relativeFrom="column">
              <wp:posOffset>5707380</wp:posOffset>
            </wp:positionH>
            <wp:positionV relativeFrom="paragraph">
              <wp:posOffset>9690100</wp:posOffset>
            </wp:positionV>
            <wp:extent cx="1333500" cy="454660"/>
            <wp:effectExtent l="19050" t="0" r="0" b="0"/>
            <wp:wrapNone/>
            <wp:docPr id="385" name="Immagine 2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ED12A02" wp14:editId="19458678">
                <wp:simplePos x="0" y="0"/>
                <wp:positionH relativeFrom="column">
                  <wp:posOffset>-4665345</wp:posOffset>
                </wp:positionH>
                <wp:positionV relativeFrom="page">
                  <wp:posOffset>4281170</wp:posOffset>
                </wp:positionV>
                <wp:extent cx="10915650" cy="2305050"/>
                <wp:effectExtent l="19050" t="13970" r="19050" b="33655"/>
                <wp:wrapNone/>
                <wp:docPr id="382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>
                          <a:off x="0" y="0"/>
                          <a:ext cx="10915650" cy="23050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14" style="position:absolute;margin-left:-367.35pt;margin-top:337.1pt;width:859.5pt;height:181.5pt;rotation:-90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" fillcolor="#b2a1c7 [1943]" strokecolor="#8064a2 [3207]" strokeweight="1pt">
                <v:fill color2="#8064a2 [3207]" focus="50%" type="gradient"/>
                <v:shadow on="t" color="#3f3151 [1607]" offset="1pt"/>
                <o:lock v:ext="edit" aspectratio="t"/>
                <w10:wrap anchory="page"/>
              </v:shape>
            </w:pict>
          </mc:Fallback>
        </mc:AlternateContent>
      </w:r>
      <w:r w:rsidR="006C1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4457C1" wp14:editId="27E73665">
                <wp:simplePos x="0" y="0"/>
                <wp:positionH relativeFrom="column">
                  <wp:posOffset>-150495</wp:posOffset>
                </wp:positionH>
                <wp:positionV relativeFrom="page">
                  <wp:posOffset>1274445</wp:posOffset>
                </wp:positionV>
                <wp:extent cx="1595755" cy="3719195"/>
                <wp:effectExtent l="0" t="0" r="4445" b="0"/>
                <wp:wrapNone/>
                <wp:docPr id="38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71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7FB" w:rsidRPr="0020778D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</w:pPr>
                            <w:r w:rsidRPr="00D1602E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Date</w:t>
                            </w:r>
                            <w:r w:rsidRPr="00D1602E"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26/11</w:t>
                            </w:r>
                            <w:r w:rsidRPr="00F5560D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:rsidR="005907FB" w:rsidRPr="006A3776" w:rsidRDefault="005907FB" w:rsidP="005907FB">
                            <w:pPr>
                              <w:pStyle w:val="NoSpacing"/>
                              <w:ind w:left="-567" w:firstLine="567"/>
                              <w:rPr>
                                <w:rFonts w:ascii="Bodoni MT" w:eastAsia="Batang" w:hAnsi="Bodoni MT" w:cs="Aparajita"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Source</w:t>
                            </w: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52" w:history="1">
                              <w:r w:rsidRPr="003E5F89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5907FB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Permalink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53" w:history="1">
                              <w:r w:rsidRPr="00B615FD">
                                <w:rPr>
                                  <w:rStyle w:val="Hyperlink"/>
                                  <w:rFonts w:ascii="Bodoni MT" w:eastAsia="Batang" w:hAnsi="Bodoni MT" w:cs="Aparajita"/>
                                  <w:b/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LINK</w:t>
                              </w:r>
                            </w:hyperlink>
                          </w:p>
                          <w:p w:rsidR="005907FB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Document Version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1.0</w:t>
                            </w:r>
                          </w:p>
                          <w:p w:rsidR="005907FB" w:rsidRPr="001A5734" w:rsidRDefault="005907FB" w:rsidP="005907F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Chars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5788</w:t>
                            </w:r>
                          </w:p>
                          <w:p w:rsidR="005907FB" w:rsidRPr="005B0DBE" w:rsidRDefault="005907FB" w:rsidP="005907FB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E018CC"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>Total Words</w:t>
                            </w:r>
                            <w:r w:rsidRPr="00C53B45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1001</w:t>
                            </w:r>
                          </w:p>
                          <w:p w:rsidR="005907FB" w:rsidRPr="0070240E" w:rsidRDefault="005907FB" w:rsidP="005907FB">
                            <w:pPr>
                              <w:pStyle w:val="NoSpacing"/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6A3776">
                              <w:rPr>
                                <w:rFonts w:ascii="Bodoni MT" w:eastAsia="Batang" w:hAnsi="Bodoni MT" w:cs="Aparajita"/>
                                <w:b/>
                                <w:color w:val="403152" w:themeColor="accent4" w:themeShade="80"/>
                                <w:szCs w:val="24"/>
                                <w:lang w:val="en-US"/>
                              </w:rPr>
                              <w:t>Created by</w:t>
                            </w:r>
                            <w:r w:rsidRPr="004D699F"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odoni MT" w:eastAsia="Batang" w:hAnsi="Bodoni MT" w:cs="Aparajita"/>
                                <w:b/>
                                <w:color w:val="4A442A" w:themeColor="background2" w:themeShade="4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>HeelpBook</w:t>
                            </w:r>
                            <w:proofErr w:type="spellEnd"/>
                            <w:r w:rsidRPr="0070240E">
                              <w:rPr>
                                <w:rFonts w:ascii="Bodoni MT" w:eastAsia="Batang" w:hAnsi="Bodoni MT" w:cs="Aparajita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5907FB" w:rsidRPr="001A5734" w:rsidRDefault="005907FB" w:rsidP="005907FB">
                            <w:pPr>
                              <w:pStyle w:val="Footer"/>
                              <w:ind w:left="-1134" w:right="-1134" w:firstLine="113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color w:val="403152" w:themeColor="accent4" w:themeShade="80"/>
                                <w:lang w:val="en-US" w:eastAsia="it-IT"/>
                              </w:rPr>
                              <w:t xml:space="preserve">Page: </w:t>
                            </w: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5907FB" w:rsidRDefault="005907FB" w:rsidP="005907F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907FB" w:rsidRPr="005B0DBE" w:rsidRDefault="005907FB" w:rsidP="005907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DB1F56" wp14:editId="424DD034">
                                  <wp:extent cx="1190625" cy="1190625"/>
                                  <wp:effectExtent l="0" t="0" r="9525" b="9525"/>
                                  <wp:docPr id="17" name="Picture 17" descr="Guida sulle topologie UPS (Gruppi di Continuità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Guida sulle topologie UPS (Gruppi di Continuità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1842" w:rsidRPr="005B0DBE" w:rsidRDefault="006C1842" w:rsidP="006C18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1.85pt;margin-top:100.35pt;width:125.65pt;height:292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gBa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" filled="f" stroked="f">
                <v:textbox>
                  <w:txbxContent>
                    <w:p w:rsidR="005907FB" w:rsidRPr="0020778D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</w:pPr>
                      <w:r w:rsidRPr="00D1602E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Date</w:t>
                      </w:r>
                      <w:r w:rsidRPr="00D1602E"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26/11</w:t>
                      </w:r>
                      <w:r w:rsidRPr="00F5560D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4</w:t>
                      </w:r>
                    </w:p>
                    <w:p w:rsidR="005907FB" w:rsidRPr="006A3776" w:rsidRDefault="005907FB" w:rsidP="005907FB">
                      <w:pPr>
                        <w:pStyle w:val="NoSpacing"/>
                        <w:ind w:left="-567" w:firstLine="567"/>
                        <w:rPr>
                          <w:rFonts w:ascii="Bodoni MT" w:eastAsia="Batang" w:hAnsi="Bodoni MT" w:cs="Aparajita"/>
                          <w:color w:val="4A442A" w:themeColor="background2" w:themeShade="40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Source</w:t>
                      </w:r>
                      <w:r w:rsidRPr="006A3776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54" w:history="1">
                        <w:r w:rsidRPr="003E5F89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5907FB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b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Permalink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hyperlink r:id="rId55" w:history="1">
                        <w:r w:rsidRPr="00B615FD">
                          <w:rPr>
                            <w:rStyle w:val="Hyperlink"/>
                            <w:rFonts w:ascii="Bodoni MT" w:eastAsia="Batang" w:hAnsi="Bodoni MT" w:cs="Aparajita"/>
                            <w:b/>
                            <w:color w:val="FFFFFF" w:themeColor="background1"/>
                            <w:szCs w:val="24"/>
                            <w:lang w:val="en-US"/>
                          </w:rPr>
                          <w:t>LINK</w:t>
                        </w:r>
                      </w:hyperlink>
                    </w:p>
                    <w:p w:rsidR="005907FB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Document Version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: </w:t>
                      </w:r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1.0</w:t>
                      </w:r>
                    </w:p>
                    <w:p w:rsidR="005907FB" w:rsidRPr="001A5734" w:rsidRDefault="005907FB" w:rsidP="005907F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Chars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5788</w:t>
                      </w:r>
                    </w:p>
                    <w:p w:rsidR="005907FB" w:rsidRPr="005B0DBE" w:rsidRDefault="005907FB" w:rsidP="005907FB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  <w:r w:rsidRPr="00E018CC"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>Total Words</w:t>
                      </w:r>
                      <w:r w:rsidRPr="00C53B45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1001</w:t>
                      </w:r>
                    </w:p>
                    <w:p w:rsidR="005907FB" w:rsidRPr="0070240E" w:rsidRDefault="005907FB" w:rsidP="005907FB">
                      <w:pPr>
                        <w:pStyle w:val="NoSpacing"/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6A3776">
                        <w:rPr>
                          <w:rFonts w:ascii="Bodoni MT" w:eastAsia="Batang" w:hAnsi="Bodoni MT" w:cs="Aparajita"/>
                          <w:b/>
                          <w:color w:val="403152" w:themeColor="accent4" w:themeShade="80"/>
                          <w:szCs w:val="24"/>
                          <w:lang w:val="en-US"/>
                        </w:rPr>
                        <w:t>Created by</w:t>
                      </w:r>
                      <w:r w:rsidRPr="004D699F"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Bodoni MT" w:eastAsia="Batang" w:hAnsi="Bodoni MT" w:cs="Aparajita"/>
                          <w:b/>
                          <w:color w:val="4A442A" w:themeColor="background2" w:themeShade="40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>HeelpBook</w:t>
                      </w:r>
                      <w:proofErr w:type="spellEnd"/>
                      <w:r w:rsidRPr="0070240E">
                        <w:rPr>
                          <w:rFonts w:ascii="Bodoni MT" w:eastAsia="Batang" w:hAnsi="Bodoni MT" w:cs="Aparajita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5907FB" w:rsidRPr="001A5734" w:rsidRDefault="005907FB" w:rsidP="005907FB">
                      <w:pPr>
                        <w:pStyle w:val="Footer"/>
                        <w:ind w:left="-1134" w:right="-1134" w:firstLine="1134"/>
                        <w:rPr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color w:val="403152" w:themeColor="accent4" w:themeShade="80"/>
                          <w:lang w:val="en-US" w:eastAsia="it-IT"/>
                        </w:rPr>
                        <w:t xml:space="preserve">Page: </w:t>
                      </w:r>
                      <w:r>
                        <w:rPr>
                          <w:color w:val="FFFFFF" w:themeColor="background1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5907FB" w:rsidRDefault="005907FB" w:rsidP="005907FB">
                      <w:pPr>
                        <w:rPr>
                          <w:lang w:val="en-US"/>
                        </w:rPr>
                      </w:pPr>
                    </w:p>
                    <w:p w:rsidR="005907FB" w:rsidRPr="005B0DBE" w:rsidRDefault="005907FB" w:rsidP="005907F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DB1F56" wp14:editId="424DD034">
                            <wp:extent cx="1190625" cy="1190625"/>
                            <wp:effectExtent l="0" t="0" r="9525" b="9525"/>
                            <wp:docPr id="17" name="Picture 17" descr="Guida sulle topologie UPS (Gruppi di Continuità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Guida sulle topologie UPS (Gruppi di Continuità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1842" w:rsidRPr="005B0DBE" w:rsidRDefault="006C1842" w:rsidP="006C18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64C5E" w:rsidSect="0070240E">
      <w:footerReference w:type="first" r:id="rId56"/>
      <w:pgSz w:w="11906" w:h="16838" w:code="9"/>
      <w:pgMar w:top="568" w:right="1134" w:bottom="1134" w:left="56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2E" w:rsidRDefault="00DC592E" w:rsidP="00390CAF">
      <w:pPr>
        <w:spacing w:after="0" w:line="240" w:lineRule="auto"/>
      </w:pPr>
      <w:r>
        <w:separator/>
      </w:r>
    </w:p>
  </w:endnote>
  <w:endnote w:type="continuationSeparator" w:id="0">
    <w:p w:rsidR="00DC592E" w:rsidRDefault="00DC592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8" w:rsidRPr="00A2782D" w:rsidRDefault="00F77538" w:rsidP="008D21D9">
    <w:pPr>
      <w:pStyle w:val="Footer"/>
      <w:ind w:left="-1134" w:right="-1134" w:firstLine="113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2E" w:rsidRDefault="00DC592E" w:rsidP="00390CAF">
      <w:pPr>
        <w:spacing w:after="0" w:line="240" w:lineRule="auto"/>
      </w:pPr>
      <w:r>
        <w:separator/>
      </w:r>
    </w:p>
  </w:footnote>
  <w:footnote w:type="continuationSeparator" w:id="0">
    <w:p w:rsidR="00DC592E" w:rsidRDefault="00DC592E" w:rsidP="0039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DC8"/>
    <w:multiLevelType w:val="multilevel"/>
    <w:tmpl w:val="7A5E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B557C"/>
    <w:multiLevelType w:val="multilevel"/>
    <w:tmpl w:val="833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8"/>
    <w:rsid w:val="0000389D"/>
    <w:rsid w:val="00004F13"/>
    <w:rsid w:val="000070EF"/>
    <w:rsid w:val="00013DCE"/>
    <w:rsid w:val="00016BE8"/>
    <w:rsid w:val="000373F6"/>
    <w:rsid w:val="00044409"/>
    <w:rsid w:val="00044525"/>
    <w:rsid w:val="00051F04"/>
    <w:rsid w:val="00053FE0"/>
    <w:rsid w:val="000574FF"/>
    <w:rsid w:val="00065A28"/>
    <w:rsid w:val="00066A26"/>
    <w:rsid w:val="000830C6"/>
    <w:rsid w:val="00086A53"/>
    <w:rsid w:val="00086B41"/>
    <w:rsid w:val="000926D2"/>
    <w:rsid w:val="000A4D93"/>
    <w:rsid w:val="000A5F49"/>
    <w:rsid w:val="000B26A9"/>
    <w:rsid w:val="000B2B7D"/>
    <w:rsid w:val="000D1C3C"/>
    <w:rsid w:val="000D4CCC"/>
    <w:rsid w:val="000E5F02"/>
    <w:rsid w:val="000E7CDD"/>
    <w:rsid w:val="00111BD5"/>
    <w:rsid w:val="001251E8"/>
    <w:rsid w:val="0013132C"/>
    <w:rsid w:val="00144798"/>
    <w:rsid w:val="00147B3E"/>
    <w:rsid w:val="001633E1"/>
    <w:rsid w:val="001648A0"/>
    <w:rsid w:val="00164C5E"/>
    <w:rsid w:val="001666D8"/>
    <w:rsid w:val="00171F9E"/>
    <w:rsid w:val="001732CB"/>
    <w:rsid w:val="001903AD"/>
    <w:rsid w:val="00195C8F"/>
    <w:rsid w:val="001A324D"/>
    <w:rsid w:val="001A5734"/>
    <w:rsid w:val="001B0997"/>
    <w:rsid w:val="001B10D1"/>
    <w:rsid w:val="001B7F2A"/>
    <w:rsid w:val="001C02E9"/>
    <w:rsid w:val="001C10BA"/>
    <w:rsid w:val="001C32A9"/>
    <w:rsid w:val="001D1720"/>
    <w:rsid w:val="001E0326"/>
    <w:rsid w:val="001F08E6"/>
    <w:rsid w:val="001F2101"/>
    <w:rsid w:val="001F2DCD"/>
    <w:rsid w:val="00200253"/>
    <w:rsid w:val="00205F0E"/>
    <w:rsid w:val="0020778D"/>
    <w:rsid w:val="00210611"/>
    <w:rsid w:val="002155E9"/>
    <w:rsid w:val="00216531"/>
    <w:rsid w:val="00216E45"/>
    <w:rsid w:val="00222A5A"/>
    <w:rsid w:val="00227102"/>
    <w:rsid w:val="00232C22"/>
    <w:rsid w:val="002343EF"/>
    <w:rsid w:val="002410BC"/>
    <w:rsid w:val="002413A9"/>
    <w:rsid w:val="0024670E"/>
    <w:rsid w:val="00254FC5"/>
    <w:rsid w:val="00255536"/>
    <w:rsid w:val="00262A24"/>
    <w:rsid w:val="00263CF8"/>
    <w:rsid w:val="002670C1"/>
    <w:rsid w:val="00267DAD"/>
    <w:rsid w:val="00271B6F"/>
    <w:rsid w:val="00275944"/>
    <w:rsid w:val="00276B7E"/>
    <w:rsid w:val="002810F2"/>
    <w:rsid w:val="002949DB"/>
    <w:rsid w:val="0029606F"/>
    <w:rsid w:val="00296BF1"/>
    <w:rsid w:val="0029777F"/>
    <w:rsid w:val="002A6DE0"/>
    <w:rsid w:val="002B1E5B"/>
    <w:rsid w:val="002B584B"/>
    <w:rsid w:val="002C1D60"/>
    <w:rsid w:val="002C7564"/>
    <w:rsid w:val="002C7815"/>
    <w:rsid w:val="002E2054"/>
    <w:rsid w:val="002E3328"/>
    <w:rsid w:val="002F05B6"/>
    <w:rsid w:val="002F1536"/>
    <w:rsid w:val="002F4E34"/>
    <w:rsid w:val="002F7C40"/>
    <w:rsid w:val="00330207"/>
    <w:rsid w:val="0033287C"/>
    <w:rsid w:val="003375D0"/>
    <w:rsid w:val="00337C0A"/>
    <w:rsid w:val="003404A3"/>
    <w:rsid w:val="003450EE"/>
    <w:rsid w:val="003459E4"/>
    <w:rsid w:val="00357237"/>
    <w:rsid w:val="003606C4"/>
    <w:rsid w:val="0038126D"/>
    <w:rsid w:val="003830EE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B6EEC"/>
    <w:rsid w:val="003C3B3D"/>
    <w:rsid w:val="003D0445"/>
    <w:rsid w:val="003D19B2"/>
    <w:rsid w:val="003D327C"/>
    <w:rsid w:val="003D34A4"/>
    <w:rsid w:val="003E5F89"/>
    <w:rsid w:val="003F2197"/>
    <w:rsid w:val="003F544E"/>
    <w:rsid w:val="00410919"/>
    <w:rsid w:val="00411E2D"/>
    <w:rsid w:val="004165BB"/>
    <w:rsid w:val="0042096A"/>
    <w:rsid w:val="00421C2D"/>
    <w:rsid w:val="0042262C"/>
    <w:rsid w:val="00433C4F"/>
    <w:rsid w:val="00436289"/>
    <w:rsid w:val="00440F30"/>
    <w:rsid w:val="00441E11"/>
    <w:rsid w:val="004421B5"/>
    <w:rsid w:val="004423FC"/>
    <w:rsid w:val="0044713B"/>
    <w:rsid w:val="004473F0"/>
    <w:rsid w:val="00452F2F"/>
    <w:rsid w:val="00456E2C"/>
    <w:rsid w:val="0047244F"/>
    <w:rsid w:val="00482095"/>
    <w:rsid w:val="004864B4"/>
    <w:rsid w:val="004B03B4"/>
    <w:rsid w:val="004B15E2"/>
    <w:rsid w:val="004C32EF"/>
    <w:rsid w:val="004C3922"/>
    <w:rsid w:val="004D699F"/>
    <w:rsid w:val="004E642C"/>
    <w:rsid w:val="004F3B02"/>
    <w:rsid w:val="005031E7"/>
    <w:rsid w:val="005039CA"/>
    <w:rsid w:val="0051327A"/>
    <w:rsid w:val="0052348F"/>
    <w:rsid w:val="00533C5B"/>
    <w:rsid w:val="005360FC"/>
    <w:rsid w:val="00536673"/>
    <w:rsid w:val="00536864"/>
    <w:rsid w:val="00556210"/>
    <w:rsid w:val="00561614"/>
    <w:rsid w:val="0056462E"/>
    <w:rsid w:val="00573A53"/>
    <w:rsid w:val="00586BEC"/>
    <w:rsid w:val="005907FB"/>
    <w:rsid w:val="00591330"/>
    <w:rsid w:val="00593629"/>
    <w:rsid w:val="005B0DBE"/>
    <w:rsid w:val="005B135A"/>
    <w:rsid w:val="005B4457"/>
    <w:rsid w:val="005D15B7"/>
    <w:rsid w:val="005D2D24"/>
    <w:rsid w:val="005D7B01"/>
    <w:rsid w:val="005E2656"/>
    <w:rsid w:val="00616947"/>
    <w:rsid w:val="00623710"/>
    <w:rsid w:val="00632DD1"/>
    <w:rsid w:val="006629CC"/>
    <w:rsid w:val="00664957"/>
    <w:rsid w:val="00666EB9"/>
    <w:rsid w:val="00675D25"/>
    <w:rsid w:val="00676E3B"/>
    <w:rsid w:val="00687291"/>
    <w:rsid w:val="006A0334"/>
    <w:rsid w:val="006A3776"/>
    <w:rsid w:val="006A38E9"/>
    <w:rsid w:val="006A71CE"/>
    <w:rsid w:val="006B0443"/>
    <w:rsid w:val="006C1842"/>
    <w:rsid w:val="006D52A2"/>
    <w:rsid w:val="006D69D2"/>
    <w:rsid w:val="006F7EE0"/>
    <w:rsid w:val="0070240E"/>
    <w:rsid w:val="00704FDE"/>
    <w:rsid w:val="0070692A"/>
    <w:rsid w:val="0071527D"/>
    <w:rsid w:val="00734EC4"/>
    <w:rsid w:val="007412B6"/>
    <w:rsid w:val="007617DA"/>
    <w:rsid w:val="00773710"/>
    <w:rsid w:val="0078588F"/>
    <w:rsid w:val="00785B05"/>
    <w:rsid w:val="00787CE1"/>
    <w:rsid w:val="007A1407"/>
    <w:rsid w:val="007C097D"/>
    <w:rsid w:val="007C251C"/>
    <w:rsid w:val="007D43C7"/>
    <w:rsid w:val="007E014E"/>
    <w:rsid w:val="007E17E4"/>
    <w:rsid w:val="007E4949"/>
    <w:rsid w:val="007F2577"/>
    <w:rsid w:val="008008E1"/>
    <w:rsid w:val="00802E04"/>
    <w:rsid w:val="00803B93"/>
    <w:rsid w:val="0081069D"/>
    <w:rsid w:val="00812173"/>
    <w:rsid w:val="00826B23"/>
    <w:rsid w:val="008270FD"/>
    <w:rsid w:val="00832805"/>
    <w:rsid w:val="00836A58"/>
    <w:rsid w:val="008719A2"/>
    <w:rsid w:val="00877829"/>
    <w:rsid w:val="008806DD"/>
    <w:rsid w:val="00880BDC"/>
    <w:rsid w:val="008A0DB9"/>
    <w:rsid w:val="008A5B03"/>
    <w:rsid w:val="008B100E"/>
    <w:rsid w:val="008B1B0A"/>
    <w:rsid w:val="008B5729"/>
    <w:rsid w:val="008C103C"/>
    <w:rsid w:val="008D21D9"/>
    <w:rsid w:val="008D6D1C"/>
    <w:rsid w:val="008D7161"/>
    <w:rsid w:val="008E67F7"/>
    <w:rsid w:val="008F66C1"/>
    <w:rsid w:val="00912631"/>
    <w:rsid w:val="00915948"/>
    <w:rsid w:val="009510BE"/>
    <w:rsid w:val="00964434"/>
    <w:rsid w:val="0097145E"/>
    <w:rsid w:val="009801A2"/>
    <w:rsid w:val="00983C1D"/>
    <w:rsid w:val="009942A7"/>
    <w:rsid w:val="0099481C"/>
    <w:rsid w:val="009B092F"/>
    <w:rsid w:val="009D60A2"/>
    <w:rsid w:val="009E1690"/>
    <w:rsid w:val="009F08D4"/>
    <w:rsid w:val="009F2312"/>
    <w:rsid w:val="009F3D07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47BB"/>
    <w:rsid w:val="00A60D6B"/>
    <w:rsid w:val="00A615FB"/>
    <w:rsid w:val="00A623E5"/>
    <w:rsid w:val="00A6356C"/>
    <w:rsid w:val="00A73E49"/>
    <w:rsid w:val="00A84229"/>
    <w:rsid w:val="00A86133"/>
    <w:rsid w:val="00A91DF2"/>
    <w:rsid w:val="00A96F78"/>
    <w:rsid w:val="00AA1E94"/>
    <w:rsid w:val="00AB1F10"/>
    <w:rsid w:val="00AB25E6"/>
    <w:rsid w:val="00AB6216"/>
    <w:rsid w:val="00AB7D4D"/>
    <w:rsid w:val="00AC0A7E"/>
    <w:rsid w:val="00AC5A4B"/>
    <w:rsid w:val="00AC6203"/>
    <w:rsid w:val="00AD43D6"/>
    <w:rsid w:val="00AD5C3E"/>
    <w:rsid w:val="00AD7DA5"/>
    <w:rsid w:val="00AF1B06"/>
    <w:rsid w:val="00B16215"/>
    <w:rsid w:val="00B2330E"/>
    <w:rsid w:val="00B24121"/>
    <w:rsid w:val="00B36C58"/>
    <w:rsid w:val="00B4642F"/>
    <w:rsid w:val="00B46657"/>
    <w:rsid w:val="00B54E6F"/>
    <w:rsid w:val="00B574DA"/>
    <w:rsid w:val="00B615FD"/>
    <w:rsid w:val="00B62BB7"/>
    <w:rsid w:val="00B63A4E"/>
    <w:rsid w:val="00B9015A"/>
    <w:rsid w:val="00B93FDD"/>
    <w:rsid w:val="00B94255"/>
    <w:rsid w:val="00BB6F76"/>
    <w:rsid w:val="00BC2DF1"/>
    <w:rsid w:val="00BC6E52"/>
    <w:rsid w:val="00BD2A51"/>
    <w:rsid w:val="00BE274D"/>
    <w:rsid w:val="00BE399B"/>
    <w:rsid w:val="00BE64D3"/>
    <w:rsid w:val="00BF1EA5"/>
    <w:rsid w:val="00BF330E"/>
    <w:rsid w:val="00C01E6B"/>
    <w:rsid w:val="00C05C2A"/>
    <w:rsid w:val="00C12C9D"/>
    <w:rsid w:val="00C13978"/>
    <w:rsid w:val="00C37CBA"/>
    <w:rsid w:val="00C461C9"/>
    <w:rsid w:val="00C52EEA"/>
    <w:rsid w:val="00C53B45"/>
    <w:rsid w:val="00C636CD"/>
    <w:rsid w:val="00C65402"/>
    <w:rsid w:val="00C66F99"/>
    <w:rsid w:val="00C73887"/>
    <w:rsid w:val="00C73F0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0B49"/>
    <w:rsid w:val="00CB1325"/>
    <w:rsid w:val="00CB48FF"/>
    <w:rsid w:val="00CC7D29"/>
    <w:rsid w:val="00CE535F"/>
    <w:rsid w:val="00CE6026"/>
    <w:rsid w:val="00CF12A9"/>
    <w:rsid w:val="00CF5DAC"/>
    <w:rsid w:val="00D02691"/>
    <w:rsid w:val="00D05013"/>
    <w:rsid w:val="00D1294E"/>
    <w:rsid w:val="00D1602E"/>
    <w:rsid w:val="00D1790B"/>
    <w:rsid w:val="00D203BE"/>
    <w:rsid w:val="00D24433"/>
    <w:rsid w:val="00D364F6"/>
    <w:rsid w:val="00D36874"/>
    <w:rsid w:val="00D426C8"/>
    <w:rsid w:val="00D43AF2"/>
    <w:rsid w:val="00D5183A"/>
    <w:rsid w:val="00D56999"/>
    <w:rsid w:val="00D62BC8"/>
    <w:rsid w:val="00D6495E"/>
    <w:rsid w:val="00D80EFD"/>
    <w:rsid w:val="00D9418D"/>
    <w:rsid w:val="00DA24E3"/>
    <w:rsid w:val="00DA69F6"/>
    <w:rsid w:val="00DB296B"/>
    <w:rsid w:val="00DB2A0D"/>
    <w:rsid w:val="00DB2DBB"/>
    <w:rsid w:val="00DC34E3"/>
    <w:rsid w:val="00DC3AC7"/>
    <w:rsid w:val="00DC528A"/>
    <w:rsid w:val="00DC592E"/>
    <w:rsid w:val="00DE08FE"/>
    <w:rsid w:val="00DE3374"/>
    <w:rsid w:val="00DE374A"/>
    <w:rsid w:val="00DE5DB8"/>
    <w:rsid w:val="00DF04D3"/>
    <w:rsid w:val="00DF5795"/>
    <w:rsid w:val="00E00F00"/>
    <w:rsid w:val="00E018CC"/>
    <w:rsid w:val="00E0225A"/>
    <w:rsid w:val="00E05183"/>
    <w:rsid w:val="00E07517"/>
    <w:rsid w:val="00E121C5"/>
    <w:rsid w:val="00E20088"/>
    <w:rsid w:val="00E232CB"/>
    <w:rsid w:val="00E25C91"/>
    <w:rsid w:val="00E3383A"/>
    <w:rsid w:val="00E42096"/>
    <w:rsid w:val="00E44E8C"/>
    <w:rsid w:val="00E55763"/>
    <w:rsid w:val="00E5762E"/>
    <w:rsid w:val="00E642F9"/>
    <w:rsid w:val="00E73166"/>
    <w:rsid w:val="00E90EC1"/>
    <w:rsid w:val="00E94810"/>
    <w:rsid w:val="00EA1F15"/>
    <w:rsid w:val="00EA7BC9"/>
    <w:rsid w:val="00EB447B"/>
    <w:rsid w:val="00EB5C8D"/>
    <w:rsid w:val="00EC515D"/>
    <w:rsid w:val="00EC7F8C"/>
    <w:rsid w:val="00ED289A"/>
    <w:rsid w:val="00ED7E2E"/>
    <w:rsid w:val="00EE1E18"/>
    <w:rsid w:val="00EE73A4"/>
    <w:rsid w:val="00EF01FF"/>
    <w:rsid w:val="00F02BC7"/>
    <w:rsid w:val="00F03CA6"/>
    <w:rsid w:val="00F043AF"/>
    <w:rsid w:val="00F12CA7"/>
    <w:rsid w:val="00F14F5B"/>
    <w:rsid w:val="00F1762B"/>
    <w:rsid w:val="00F34B82"/>
    <w:rsid w:val="00F5386A"/>
    <w:rsid w:val="00F5560D"/>
    <w:rsid w:val="00F6210B"/>
    <w:rsid w:val="00F6406C"/>
    <w:rsid w:val="00F6555D"/>
    <w:rsid w:val="00F73F69"/>
    <w:rsid w:val="00F7594F"/>
    <w:rsid w:val="00F75B9F"/>
    <w:rsid w:val="00F77538"/>
    <w:rsid w:val="00F95804"/>
    <w:rsid w:val="00FA5283"/>
    <w:rsid w:val="00FC74D1"/>
    <w:rsid w:val="00FD14C5"/>
    <w:rsid w:val="00FE47A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2"/>
  </w:style>
  <w:style w:type="paragraph" w:styleId="Heading1">
    <w:name w:val="heading 1"/>
    <w:basedOn w:val="Normal"/>
    <w:next w:val="Normal"/>
    <w:link w:val="Heading1Char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3B02"/>
    <w:rPr>
      <w:smallCaps/>
      <w:spacing w:val="5"/>
      <w:sz w:val="36"/>
      <w:szCs w:val="36"/>
    </w:rPr>
  </w:style>
  <w:style w:type="paragraph" w:styleId="NoSpacing">
    <w:name w:val="No Spacing"/>
    <w:basedOn w:val="Normal"/>
    <w:uiPriority w:val="1"/>
    <w:qFormat/>
    <w:rsid w:val="004F3B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AF"/>
  </w:style>
  <w:style w:type="paragraph" w:styleId="Footer">
    <w:name w:val="footer"/>
    <w:basedOn w:val="Normal"/>
    <w:link w:val="FooterChar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AF"/>
  </w:style>
  <w:style w:type="character" w:customStyle="1" w:styleId="Heading2Char">
    <w:name w:val="Heading 2 Char"/>
    <w:basedOn w:val="DefaultParagraphFont"/>
    <w:link w:val="Heading2"/>
    <w:uiPriority w:val="9"/>
    <w:semiHidden/>
    <w:rsid w:val="004F3B0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B0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0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B0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3B02"/>
    <w:rPr>
      <w:b/>
      <w:bCs/>
    </w:rPr>
  </w:style>
  <w:style w:type="character" w:styleId="Emphasis">
    <w:name w:val="Emphasis"/>
    <w:uiPriority w:val="20"/>
    <w:qFormat/>
    <w:rsid w:val="004F3B0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4F3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B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B02"/>
    <w:rPr>
      <w:i/>
      <w:iCs/>
    </w:rPr>
  </w:style>
  <w:style w:type="character" w:styleId="SubtleEmphasis">
    <w:name w:val="Subtle Emphasis"/>
    <w:uiPriority w:val="19"/>
    <w:qFormat/>
    <w:rsid w:val="004F3B02"/>
    <w:rPr>
      <w:i/>
      <w:iCs/>
    </w:rPr>
  </w:style>
  <w:style w:type="character" w:styleId="IntenseEmphasis">
    <w:name w:val="Intense Emphasis"/>
    <w:uiPriority w:val="21"/>
    <w:qFormat/>
    <w:rsid w:val="004F3B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3B02"/>
    <w:rPr>
      <w:smallCaps/>
    </w:rPr>
  </w:style>
  <w:style w:type="character" w:styleId="IntenseReference">
    <w:name w:val="Intense Reference"/>
    <w:uiPriority w:val="32"/>
    <w:qFormat/>
    <w:rsid w:val="004F3B0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3B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5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DefaultParagraphFont"/>
    <w:rsid w:val="00111BD5"/>
  </w:style>
  <w:style w:type="character" w:styleId="CommentReference">
    <w:name w:val="annotation reference"/>
    <w:basedOn w:val="DefaultParagraphFont"/>
    <w:uiPriority w:val="99"/>
    <w:semiHidden/>
    <w:unhideWhenUsed/>
    <w:rsid w:val="00FC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411E2D"/>
    <w:pPr>
      <w:spacing w:after="100"/>
    </w:pPr>
  </w:style>
  <w:style w:type="paragraph" w:styleId="Caption">
    <w:name w:val="caption"/>
    <w:basedOn w:val="Normal"/>
    <w:next w:val="Normal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F05B6"/>
  </w:style>
  <w:style w:type="character" w:styleId="FollowedHyperlink">
    <w:name w:val="FollowedHyperlink"/>
    <w:basedOn w:val="DefaultParagraphFont"/>
    <w:uiPriority w:val="99"/>
    <w:semiHidden/>
    <w:unhideWhenUsed/>
    <w:rsid w:val="005D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HeelpBook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heelpbook.net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://heelpbook.altervista.org/2014/guida-sulle-topologie-ups-gruppi-di-continuita/" TargetMode="External"/><Relationship Id="rId34" Type="http://schemas.openxmlformats.org/officeDocument/2006/relationships/hyperlink" Target="http://heelpbook.altervista.org/2014/guida-sulle-topologie-ups-gruppi-di-continuita/upsonline/" TargetMode="External"/><Relationship Id="rId42" Type="http://schemas.openxmlformats.org/officeDocument/2006/relationships/hyperlink" Target="http://www.heelpbook.net" TargetMode="External"/><Relationship Id="rId47" Type="http://schemas.openxmlformats.org/officeDocument/2006/relationships/hyperlink" Target="http://heelpbook.altervista.org/2014/guida-sulle-topologie-ups-gruppi-di-continuita/" TargetMode="External"/><Relationship Id="rId50" Type="http://schemas.openxmlformats.org/officeDocument/2006/relationships/hyperlink" Target="http://www.heelpbook.net" TargetMode="External"/><Relationship Id="rId55" Type="http://schemas.openxmlformats.org/officeDocument/2006/relationships/hyperlink" Target="http://heelpbook.altervista.org/2014/guida-sulle-topologie-ups-gruppi-di-continuit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eelpbook.net" TargetMode="External"/><Relationship Id="rId17" Type="http://schemas.openxmlformats.org/officeDocument/2006/relationships/hyperlink" Target="http://heelpbook.altervista.org/2014/guida-sulle-topologie-ups-gruppi-di-continuita/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heelpbook.altervista.org/2014/guida-sulle-topologie-ups-gruppi-di-continuita/" TargetMode="External"/><Relationship Id="rId38" Type="http://schemas.openxmlformats.org/officeDocument/2006/relationships/hyperlink" Target="http://heelpbook.altervista.org/2014/guida-sulle-topologie-ups-gruppi-di-continuita/jlsfj/" TargetMode="External"/><Relationship Id="rId46" Type="http://schemas.openxmlformats.org/officeDocument/2006/relationships/hyperlink" Target="http://www.consinfo.eu/guide/help/guida-su-up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info.eu/guide/help/guida-su-ups" TargetMode="External"/><Relationship Id="rId20" Type="http://schemas.openxmlformats.org/officeDocument/2006/relationships/hyperlink" Target="http://heelpbook.altervista.org/2014/guida-sulle-topologie-ups-gruppi-di-continuita/" TargetMode="External"/><Relationship Id="rId29" Type="http://schemas.openxmlformats.org/officeDocument/2006/relationships/hyperlink" Target="https://twitter.com/HeelpBook" TargetMode="External"/><Relationship Id="rId41" Type="http://schemas.openxmlformats.org/officeDocument/2006/relationships/hyperlink" Target="https://twitter.com/HeelpBook" TargetMode="External"/><Relationship Id="rId54" Type="http://schemas.openxmlformats.org/officeDocument/2006/relationships/hyperlink" Target="http://www.consinfo.eu/guide/help/guida-su-up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eelpBook" TargetMode="External"/><Relationship Id="rId24" Type="http://schemas.openxmlformats.org/officeDocument/2006/relationships/hyperlink" Target="http://heelpbook.altervista.org/2014/guida-sulle-topologie-ups-gruppi-di-continuita/upslineinteractive/" TargetMode="External"/><Relationship Id="rId32" Type="http://schemas.openxmlformats.org/officeDocument/2006/relationships/hyperlink" Target="http://www.consinfo.eu/guide/help/guida-su-ups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://www.heelpbook.net" TargetMode="External"/><Relationship Id="rId45" Type="http://schemas.openxmlformats.org/officeDocument/2006/relationships/hyperlink" Target="http://heelpbook.altervista.org/2014/guida-sulle-topologie-ups-gruppi-di-continuita/" TargetMode="External"/><Relationship Id="rId53" Type="http://schemas.openxmlformats.org/officeDocument/2006/relationships/hyperlink" Target="http://heelpbook.altervista.org/2014/guida-sulle-topologie-ups-gruppi-di-continuita/" TargetMode="External"/><Relationship Id="rId58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hyperlink" Target="http://www.heelpbook.net" TargetMode="External"/><Relationship Id="rId36" Type="http://schemas.openxmlformats.org/officeDocument/2006/relationships/hyperlink" Target="http://heelpbook.altervista.org/2014/guida-sulle-topologie-ups-gruppi-di-continuita/jkjlsdjf/" TargetMode="External"/><Relationship Id="rId49" Type="http://schemas.openxmlformats.org/officeDocument/2006/relationships/hyperlink" Target="https://twitter.com/HeelpBoo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heelpbook.net" TargetMode="External"/><Relationship Id="rId19" Type="http://schemas.openxmlformats.org/officeDocument/2006/relationships/hyperlink" Target="http://www.consinfo.eu/guide/help/guida-su-ups" TargetMode="External"/><Relationship Id="rId31" Type="http://schemas.openxmlformats.org/officeDocument/2006/relationships/hyperlink" Target="http://heelpbook.altervista.org/2014/guida-sulle-topologie-ups-gruppi-di-continuita/" TargetMode="External"/><Relationship Id="rId44" Type="http://schemas.openxmlformats.org/officeDocument/2006/relationships/hyperlink" Target="http://www.consinfo.eu/guide/help/guida-su-ups" TargetMode="External"/><Relationship Id="rId52" Type="http://schemas.openxmlformats.org/officeDocument/2006/relationships/hyperlink" Target="http://www.consinfo.eu/guide/help/guida-su-up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://heelpbook.altervista.org/2014/guida-sulle-topologie-ups-gruppi-di-continuita/upsoffline/" TargetMode="External"/><Relationship Id="rId27" Type="http://schemas.openxmlformats.org/officeDocument/2006/relationships/hyperlink" Target="https://twitter.com/HeelpBook" TargetMode="External"/><Relationship Id="rId30" Type="http://schemas.openxmlformats.org/officeDocument/2006/relationships/hyperlink" Target="http://www.consinfo.eu/guide/help/guida-su-ups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twitter.com/HeelpBook" TargetMode="External"/><Relationship Id="rId48" Type="http://schemas.openxmlformats.org/officeDocument/2006/relationships/hyperlink" Target="http://www.heelpbook.net" TargetMode="External"/><Relationship Id="rId5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twitter.com/HeelpBook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A295C-34DC-4F2B-BAF5-A637C48D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</Words>
  <Characters>200</Characters>
  <Application>Microsoft Office Word</Application>
  <DocSecurity>0</DocSecurity>
  <Lines>33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2015-03-12T11:47:00Z</dcterms:created>
  <dcterms:modified xsi:type="dcterms:W3CDTF">2015-03-12T11:53:00Z</dcterms:modified>
</cp:coreProperties>
</file>