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1417F1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3073E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3073E" w:rsidRPr="00C3073E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Create executable wrappers with IExpress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</w:t>
                  </w:r>
                  <w:r w:rsidR="00AF20C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8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AF20CE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AF20CE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FD3613" w:rsidRDefault="001417F1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FD3613">
        <w:rPr>
          <w:lang w:val="en-US"/>
        </w:rPr>
        <w:t xml:space="preserve">  </w:t>
      </w:r>
    </w:p>
    <w:p w:rsidR="00FD3613" w:rsidRPr="00FD3613" w:rsidRDefault="00FD3613" w:rsidP="00FD361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6"/>
          <w:szCs w:val="26"/>
          <w:lang w:val="en-US"/>
        </w:rPr>
      </w:pPr>
      <w:r w:rsidRPr="00FD3613">
        <w:rPr>
          <w:rFonts w:ascii="Palatino Linotype" w:hAnsi="Palatino Linotype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Windows XP/Vista/Seven – Create Executable Wrappers with IExpress</w:t>
      </w:r>
    </w:p>
    <w:p w:rsid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>You can turn scripts into redistributable executable files with existing software in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Windows Vista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Windows XP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Windows Vista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Windows XP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both have a rarely used tool known as </w:t>
      </w:r>
      <w:r w:rsidRPr="00995102">
        <w:rPr>
          <w:rFonts w:ascii="Calibri" w:hAnsi="Calibri" w:cs="Calibri"/>
          <w:i/>
          <w:sz w:val="22"/>
          <w:szCs w:val="22"/>
          <w:u w:val="single"/>
          <w:lang w:val="en-US"/>
        </w:rPr>
        <w:t>IExpress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FD3613" w:rsidRP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 xml:space="preserve">The tool allows you to wrap an executable file around your scripts so </w:t>
      </w:r>
      <w:r>
        <w:rPr>
          <w:rFonts w:ascii="Calibri" w:hAnsi="Calibri" w:cs="Calibri"/>
          <w:sz w:val="22"/>
          <w:szCs w:val="22"/>
          <w:lang w:val="en-US"/>
        </w:rPr>
        <w:t>that you can distribute any script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as an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.exe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rather than distributing a "</w:t>
      </w:r>
      <w:r w:rsidRPr="00FD3613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raw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" script file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(.bat, .vbs, etc.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). This eliminates the need of explaining to </w:t>
      </w:r>
      <w:r w:rsidRPr="00FD3613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non-technical users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how to execute scripts through the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Command Prompt</w:t>
      </w:r>
      <w:r w:rsidRPr="00FD3613">
        <w:rPr>
          <w:rFonts w:ascii="Calibri" w:hAnsi="Calibri" w:cs="Calibri"/>
          <w:sz w:val="22"/>
          <w:szCs w:val="22"/>
          <w:lang w:val="en-US"/>
        </w:rPr>
        <w:t>.</w:t>
      </w:r>
    </w:p>
    <w:p w:rsidR="00FD3613" w:rsidRP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 xml:space="preserve">This </w:t>
      </w:r>
      <w:r>
        <w:rPr>
          <w:rFonts w:ascii="Calibri" w:hAnsi="Calibri" w:cs="Calibri"/>
          <w:sz w:val="22"/>
          <w:szCs w:val="22"/>
          <w:lang w:val="en-US"/>
        </w:rPr>
        <w:t>is an extremely useful tool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for turning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Visual Basic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script files and other </w:t>
      </w:r>
      <w:r w:rsidRPr="00FD3613">
        <w:rPr>
          <w:rStyle w:val="Enfasicorsivo"/>
          <w:rFonts w:ascii="Calibri" w:hAnsi="Calibri" w:cs="Calibri"/>
          <w:sz w:val="22"/>
          <w:szCs w:val="22"/>
          <w:lang w:val="en-US"/>
        </w:rPr>
        <w:t>non-executable scripts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into </w:t>
      </w:r>
      <w:r w:rsidRPr="00FD3613">
        <w:rPr>
          <w:rFonts w:ascii="Calibri" w:hAnsi="Calibri" w:cs="Calibri"/>
          <w:sz w:val="22"/>
          <w:szCs w:val="22"/>
          <w:u w:val="single"/>
          <w:lang w:val="en-US"/>
        </w:rPr>
        <w:t>one-click executables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. If you would like to learn more information about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IExpress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, you can read the </w:t>
      </w:r>
      <w:hyperlink r:id="rId13" w:history="1">
        <w:r w:rsidRPr="00FD3613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documentation at Microsoft TechNet</w:t>
        </w:r>
      </w:hyperlink>
      <w:r w:rsidRPr="00FD3613">
        <w:rPr>
          <w:rFonts w:ascii="Calibri" w:hAnsi="Calibri" w:cs="Calibri"/>
          <w:sz w:val="22"/>
          <w:szCs w:val="22"/>
          <w:lang w:val="en-US"/>
        </w:rPr>
        <w:t>.</w:t>
      </w:r>
    </w:p>
    <w:p w:rsidR="00FD3613" w:rsidRP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>Before you begin the installation process, you will need two files. The first file is the script you would like to bundle into</w:t>
      </w:r>
      <w:r>
        <w:rPr>
          <w:rFonts w:ascii="Calibri" w:hAnsi="Calibri" w:cs="Calibri"/>
          <w:sz w:val="22"/>
          <w:szCs w:val="22"/>
          <w:lang w:val="en-US"/>
        </w:rPr>
        <w:t xml:space="preserve"> the executable. The second script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must be the batch file that you use to execute your script. For example: if your script is a visual basic script (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.vbs</w:t>
      </w:r>
      <w:r w:rsidRPr="00FD3613">
        <w:rPr>
          <w:rFonts w:ascii="Calibri" w:hAnsi="Calibri" w:cs="Calibri"/>
          <w:sz w:val="22"/>
          <w:szCs w:val="22"/>
          <w:lang w:val="en-US"/>
        </w:rPr>
        <w:t>) you need a batch file (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.bat</w:t>
      </w:r>
      <w:r w:rsidRPr="00FD3613">
        <w:rPr>
          <w:rFonts w:ascii="Calibri" w:hAnsi="Calibri" w:cs="Calibri"/>
          <w:sz w:val="22"/>
          <w:szCs w:val="22"/>
          <w:lang w:val="en-US"/>
        </w:rPr>
        <w:t>) that will run your script.</w:t>
      </w:r>
    </w:p>
    <w:p w:rsid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>The following are two simple examples of scripts to help drive home the point (</w:t>
      </w:r>
      <w:r w:rsidRPr="00FD3613">
        <w:rPr>
          <w:rStyle w:val="Enfasicorsivo"/>
          <w:rFonts w:ascii="Calibri" w:hAnsi="Calibri" w:cs="Calibri"/>
          <w:sz w:val="22"/>
          <w:szCs w:val="22"/>
          <w:lang w:val="en-US"/>
        </w:rPr>
        <w:t>hello.vbs echo "hello"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):</w:t>
      </w:r>
    </w:p>
    <w:p w:rsidR="00FD3613" w:rsidRP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FD3613" w:rsidRPr="00FD3613" w:rsidRDefault="00FD3613" w:rsidP="00FD3613">
      <w:pPr>
        <w:pStyle w:val="PreformattatoHTML"/>
        <w:rPr>
          <w:lang w:val="en-US"/>
        </w:rPr>
      </w:pPr>
      <w:r w:rsidRPr="00FD3613">
        <w:rPr>
          <w:lang w:val="en-US"/>
        </w:rPr>
        <w:t>runhello.bat</w:t>
      </w:r>
    </w:p>
    <w:p w:rsidR="00FD3613" w:rsidRPr="00FD3613" w:rsidRDefault="00FD3613" w:rsidP="00FD3613">
      <w:pPr>
        <w:pStyle w:val="PreformattatoHTML"/>
        <w:rPr>
          <w:lang w:val="en-US"/>
        </w:rPr>
      </w:pPr>
      <w:r w:rsidRPr="00FD3613">
        <w:rPr>
          <w:lang w:val="en-US"/>
        </w:rPr>
        <w:t>cscript hello.vbs</w:t>
      </w:r>
    </w:p>
    <w:p w:rsid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FD3613" w:rsidRPr="00FD3613" w:rsidRDefault="00FD3613" w:rsidP="00FD3613">
      <w:pPr>
        <w:pStyle w:val="NormaleWeb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 xml:space="preserve">If you are unfamiliar with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Visual Basic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scripts and batch script syntax the "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cscript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" command shown above is needed to execute the </w:t>
      </w:r>
      <w:r w:rsidRPr="00FD3613">
        <w:rPr>
          <w:rStyle w:val="Enfasicorsivo"/>
          <w:rFonts w:ascii="Calibri" w:hAnsi="Calibri" w:cs="Calibri"/>
          <w:sz w:val="22"/>
          <w:szCs w:val="22"/>
          <w:lang w:val="en-US"/>
        </w:rPr>
        <w:t>hello.vbs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file. Launch </w:t>
      </w:r>
      <w:r w:rsidRPr="00FD3613">
        <w:rPr>
          <w:rFonts w:ascii="Calibri" w:hAnsi="Calibri" w:cs="Calibri"/>
          <w:b/>
          <w:sz w:val="22"/>
          <w:szCs w:val="22"/>
          <w:lang w:val="en-US"/>
        </w:rPr>
        <w:t>IExpress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in Windows Vista by clicking the </w:t>
      </w:r>
      <w:r w:rsidRPr="00FD3613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Start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button and typing </w:t>
      </w:r>
      <w:r w:rsidRPr="00FD3613">
        <w:rPr>
          <w:rStyle w:val="Enfasicorsivo"/>
          <w:rFonts w:ascii="Calibri" w:hAnsi="Calibri" w:cs="Calibri"/>
          <w:sz w:val="22"/>
          <w:szCs w:val="22"/>
          <w:lang w:val="en-US"/>
        </w:rPr>
        <w:t>iexpress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FD3613" w:rsidRP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 xml:space="preserve">In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Windows XP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, launch </w:t>
      </w:r>
      <w:r w:rsidRPr="00FD3613">
        <w:rPr>
          <w:rFonts w:ascii="Calibri" w:hAnsi="Calibri" w:cs="Calibri"/>
          <w:sz w:val="22"/>
          <w:szCs w:val="22"/>
          <w:u w:val="single"/>
          <w:lang w:val="en-US"/>
        </w:rPr>
        <w:t>IExpress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by going to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Start &gt;&gt; Run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and typing</w:t>
      </w:r>
      <w:r w:rsidRPr="00FD3613">
        <w:rPr>
          <w:rStyle w:val="Enfasicorsivo"/>
          <w:rFonts w:ascii="Calibri" w:hAnsi="Calibri" w:cs="Calibri"/>
          <w:sz w:val="22"/>
          <w:szCs w:val="22"/>
          <w:lang w:val="en-US"/>
        </w:rPr>
        <w:t xml:space="preserve"> iexpress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FD3613" w:rsidRP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 xml:space="preserve">Start a new project by selecting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Create new Self Extraction Directive file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and click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Next.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3270250" cy="2496185"/>
            <wp:effectExtent l="19050" t="0" r="6350" b="0"/>
            <wp:docPr id="18" name="Immagine 1" descr="iexpre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xpress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Select </w:t>
      </w:r>
      <w:r w:rsidRPr="00FD3613">
        <w:rPr>
          <w:rStyle w:val="Enfasigrassetto"/>
          <w:rFonts w:ascii="Calibri" w:hAnsi="Calibri" w:cs="Calibri"/>
          <w:lang w:val="en-US"/>
        </w:rPr>
        <w:t>Extract</w:t>
      </w:r>
      <w:r w:rsidRPr="00FD3613">
        <w:rPr>
          <w:rFonts w:ascii="Calibri" w:hAnsi="Calibri" w:cs="Calibri"/>
          <w:lang w:val="en-US"/>
        </w:rPr>
        <w:t xml:space="preserve"> files and run an installation command and click </w:t>
      </w:r>
      <w:r w:rsidRPr="00FD3613">
        <w:rPr>
          <w:rStyle w:val="Enfasigrassetto"/>
          <w:rFonts w:ascii="Calibri" w:hAnsi="Calibri" w:cs="Calibri"/>
          <w:lang w:val="en-US"/>
        </w:rPr>
        <w:t>Next</w:t>
      </w:r>
      <w:r w:rsidRPr="00FD3613">
        <w:rPr>
          <w:rFonts w:ascii="Calibri" w:hAnsi="Calibri" w:cs="Calibri"/>
          <w:lang w:val="en-US"/>
        </w:rPr>
        <w:t xml:space="preserve">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lastRenderedPageBreak/>
        <w:drawing>
          <wp:inline distT="0" distB="0" distL="0" distR="0">
            <wp:extent cx="3657600" cy="2800985"/>
            <wp:effectExtent l="19050" t="0" r="0" b="0"/>
            <wp:docPr id="16" name="Immagine 2" descr="iexpre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xpress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Type a name for your executable and click </w:t>
      </w:r>
      <w:r w:rsidRPr="00FD3613">
        <w:rPr>
          <w:rStyle w:val="Enfasigrassetto"/>
          <w:rFonts w:ascii="Calibri" w:hAnsi="Calibri" w:cs="Calibri"/>
          <w:lang w:val="en-US"/>
        </w:rPr>
        <w:t>Next</w:t>
      </w:r>
      <w:r w:rsidRPr="00FD3613">
        <w:rPr>
          <w:rFonts w:ascii="Calibri" w:hAnsi="Calibri" w:cs="Calibri"/>
          <w:lang w:val="en-US"/>
        </w:rPr>
        <w:t xml:space="preserve">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3888105" cy="2973705"/>
            <wp:effectExtent l="19050" t="0" r="0" b="0"/>
            <wp:docPr id="3" name="Immagine 3" descr="iexpres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xpress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FD3613" w:rsidRP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>You will be asked whether you want to prompt the user to confirm the installation of their package. For the purp</w:t>
      </w:r>
      <w:r>
        <w:rPr>
          <w:rFonts w:ascii="Calibri" w:hAnsi="Calibri" w:cs="Calibri"/>
          <w:sz w:val="22"/>
          <w:szCs w:val="22"/>
          <w:lang w:val="en-US"/>
        </w:rPr>
        <w:t>ose of this tutorial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click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No prompt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 and then click 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Next</w:t>
      </w:r>
      <w:r w:rsidRPr="00FD3613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FD3613" w:rsidRP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>If you wanted to prompt a user with a message you could choose "</w:t>
      </w:r>
      <w:r w:rsidRPr="00FD3613">
        <w:rPr>
          <w:rStyle w:val="Enfasigrassetto"/>
          <w:rFonts w:ascii="Calibri" w:hAnsi="Calibri" w:cs="Calibri"/>
          <w:sz w:val="22"/>
          <w:szCs w:val="22"/>
          <w:lang w:val="en-US"/>
        </w:rPr>
        <w:t>Prompt user with</w:t>
      </w:r>
      <w:r w:rsidRPr="00FD3613">
        <w:rPr>
          <w:rFonts w:ascii="Calibri" w:hAnsi="Calibri" w:cs="Calibri"/>
          <w:sz w:val="22"/>
          <w:szCs w:val="22"/>
          <w:lang w:val="en-US"/>
        </w:rPr>
        <w:t>" and enter your message in the box below the prompt.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lastRenderedPageBreak/>
        <w:drawing>
          <wp:inline distT="0" distB="0" distL="0" distR="0">
            <wp:extent cx="3591560" cy="2743200"/>
            <wp:effectExtent l="19050" t="0" r="8890" b="0"/>
            <wp:docPr id="4" name="Immagine 4" descr="iexpres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express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Similarly, you will be prompted whether or not you would like to display a license agreement. For the purpose of this tutorial choose Do not display a license and click </w:t>
      </w:r>
      <w:r w:rsidRPr="00FD3613">
        <w:rPr>
          <w:rStyle w:val="Enfasigrassetto"/>
          <w:rFonts w:ascii="Calibri" w:hAnsi="Calibri" w:cs="Calibri"/>
          <w:lang w:val="en-US"/>
        </w:rPr>
        <w:t>Next</w:t>
      </w:r>
      <w:r w:rsidRPr="00FD3613">
        <w:rPr>
          <w:rFonts w:ascii="Calibri" w:hAnsi="Calibri" w:cs="Calibri"/>
          <w:lang w:val="en-US"/>
        </w:rPr>
        <w:t xml:space="preserve">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3665855" cy="2809240"/>
            <wp:effectExtent l="19050" t="0" r="0" b="0"/>
            <wp:docPr id="5" name="Immagine 5" descr="iexpres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xpress5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On the Packaged files screen choose </w:t>
      </w:r>
      <w:r w:rsidRPr="00FD3613">
        <w:rPr>
          <w:rStyle w:val="Enfasigrassetto"/>
          <w:rFonts w:ascii="Calibri" w:hAnsi="Calibri" w:cs="Calibri"/>
          <w:lang w:val="en-US"/>
        </w:rPr>
        <w:t>Add</w:t>
      </w:r>
      <w:r w:rsidRPr="00FD3613">
        <w:rPr>
          <w:rFonts w:ascii="Calibri" w:hAnsi="Calibri" w:cs="Calibri"/>
          <w:lang w:val="en-US"/>
        </w:rPr>
        <w:t xml:space="preserve"> and be sure to add your script and your executable script (</w:t>
      </w:r>
      <w:r w:rsidRPr="00FD3613">
        <w:rPr>
          <w:rStyle w:val="Enfasicorsivo"/>
          <w:rFonts w:ascii="Calibri" w:hAnsi="Calibri" w:cs="Calibri"/>
          <w:u w:val="single"/>
          <w:lang w:val="en-US"/>
        </w:rPr>
        <w:t>hello.vbs and runhello.bat</w:t>
      </w:r>
      <w:r w:rsidRPr="00FD3613">
        <w:rPr>
          <w:rFonts w:ascii="Calibri" w:hAnsi="Calibri" w:cs="Calibri"/>
          <w:lang w:val="en-US"/>
        </w:rPr>
        <w:t xml:space="preserve">) and click </w:t>
      </w:r>
      <w:r w:rsidRPr="00FD3613">
        <w:rPr>
          <w:rStyle w:val="Enfasigrassetto"/>
          <w:rFonts w:ascii="Calibri" w:hAnsi="Calibri" w:cs="Calibri"/>
          <w:lang w:val="en-US"/>
        </w:rPr>
        <w:t>Next</w:t>
      </w:r>
      <w:r w:rsidRPr="00FD3613">
        <w:rPr>
          <w:rFonts w:ascii="Calibri" w:hAnsi="Calibri" w:cs="Calibri"/>
          <w:lang w:val="en-US"/>
        </w:rPr>
        <w:t xml:space="preserve">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lastRenderedPageBreak/>
        <w:drawing>
          <wp:inline distT="0" distB="0" distL="0" distR="0">
            <wp:extent cx="3641090" cy="2784475"/>
            <wp:effectExtent l="19050" t="0" r="0" b="0"/>
            <wp:docPr id="6" name="Immagine 6" descr="iexpres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express6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>Your executable script should now be visible in the "</w:t>
      </w:r>
      <w:r w:rsidRPr="00FD3613">
        <w:rPr>
          <w:rStyle w:val="Enfasigrassetto"/>
          <w:rFonts w:ascii="Calibri" w:hAnsi="Calibri" w:cs="Calibri"/>
          <w:lang w:val="en-US"/>
        </w:rPr>
        <w:t>Install Program</w:t>
      </w:r>
      <w:r w:rsidRPr="00FD3613">
        <w:rPr>
          <w:rFonts w:ascii="Calibri" w:hAnsi="Calibri" w:cs="Calibri"/>
          <w:lang w:val="en-US"/>
        </w:rPr>
        <w:t xml:space="preserve">" </w:t>
      </w:r>
      <w:r>
        <w:rPr>
          <w:rFonts w:ascii="Calibri" w:hAnsi="Calibri" w:cs="Calibri"/>
          <w:lang w:val="en-US"/>
        </w:rPr>
        <w:t>drop down. Select the batch</w:t>
      </w:r>
      <w:r w:rsidRPr="00FD3613">
        <w:rPr>
          <w:rFonts w:ascii="Calibri" w:hAnsi="Calibri" w:cs="Calibri"/>
          <w:lang w:val="en-US"/>
        </w:rPr>
        <w:t xml:space="preserve"> file and leave the "</w:t>
      </w:r>
      <w:r w:rsidRPr="00FD3613">
        <w:rPr>
          <w:rStyle w:val="Enfasigrassetto"/>
          <w:rFonts w:ascii="Calibri" w:hAnsi="Calibri" w:cs="Calibri"/>
          <w:lang w:val="en-US"/>
        </w:rPr>
        <w:t>Post Install Command</w:t>
      </w:r>
      <w:r w:rsidRPr="00FD3613">
        <w:rPr>
          <w:rFonts w:ascii="Calibri" w:hAnsi="Calibri" w:cs="Calibri"/>
          <w:lang w:val="en-US"/>
        </w:rPr>
        <w:t>" as "</w:t>
      </w:r>
      <w:r w:rsidRPr="00FD3613">
        <w:rPr>
          <w:rStyle w:val="Enfasigrassetto"/>
          <w:rFonts w:ascii="Calibri" w:hAnsi="Calibri" w:cs="Calibri"/>
          <w:lang w:val="en-US"/>
        </w:rPr>
        <w:t>&lt;None&gt;</w:t>
      </w:r>
      <w:r w:rsidRPr="00FD3613">
        <w:rPr>
          <w:rFonts w:ascii="Calibri" w:hAnsi="Calibri" w:cs="Calibri"/>
          <w:lang w:val="en-US"/>
        </w:rPr>
        <w:t xml:space="preserve">" and click </w:t>
      </w:r>
      <w:r w:rsidRPr="00FD3613">
        <w:rPr>
          <w:rStyle w:val="Enfasigrassetto"/>
          <w:rFonts w:ascii="Calibri" w:hAnsi="Calibri" w:cs="Calibri"/>
          <w:lang w:val="en-US"/>
        </w:rPr>
        <w:t>Next</w:t>
      </w:r>
      <w:r w:rsidRPr="00FD3613">
        <w:rPr>
          <w:rFonts w:ascii="Calibri" w:hAnsi="Calibri" w:cs="Calibri"/>
          <w:lang w:val="en-US"/>
        </w:rPr>
        <w:t xml:space="preserve">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3978910" cy="3048000"/>
            <wp:effectExtent l="19050" t="0" r="2540" b="0"/>
            <wp:docPr id="7" name="Immagine 7" descr="iexpres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express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Leave the original selection as </w:t>
      </w:r>
      <w:r w:rsidRPr="00FD3613">
        <w:rPr>
          <w:rStyle w:val="Enfasigrassetto"/>
          <w:rFonts w:ascii="Calibri" w:hAnsi="Calibri" w:cs="Calibri"/>
          <w:lang w:val="en-US"/>
        </w:rPr>
        <w:t>Default</w:t>
      </w:r>
      <w:r w:rsidRPr="00FD3613">
        <w:rPr>
          <w:rFonts w:ascii="Calibri" w:hAnsi="Calibri" w:cs="Calibri"/>
          <w:lang w:val="en-US"/>
        </w:rPr>
        <w:t xml:space="preserve"> (</w:t>
      </w:r>
      <w:r w:rsidRPr="00FD3613">
        <w:rPr>
          <w:rStyle w:val="Enfasicorsivo"/>
          <w:rFonts w:ascii="Calibri" w:hAnsi="Calibri" w:cs="Calibri"/>
          <w:lang w:val="en-US"/>
        </w:rPr>
        <w:t>recommended</w:t>
      </w:r>
      <w:r w:rsidRPr="00FD3613">
        <w:rPr>
          <w:rFonts w:ascii="Calibri" w:hAnsi="Calibri" w:cs="Calibri"/>
          <w:lang w:val="en-US"/>
        </w:rPr>
        <w:t xml:space="preserve">) and click </w:t>
      </w:r>
      <w:r w:rsidRPr="00FD3613">
        <w:rPr>
          <w:rStyle w:val="Enfasigrassetto"/>
          <w:rFonts w:ascii="Calibri" w:hAnsi="Calibri" w:cs="Calibri"/>
          <w:lang w:val="en-US"/>
        </w:rPr>
        <w:t>Next.</w:t>
      </w:r>
      <w:r w:rsidRPr="00FD3613">
        <w:rPr>
          <w:rFonts w:ascii="Calibri" w:hAnsi="Calibri" w:cs="Calibri"/>
          <w:lang w:val="en-US"/>
        </w:rPr>
        <w:t xml:space="preserve">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lastRenderedPageBreak/>
        <w:drawing>
          <wp:inline distT="0" distB="0" distL="0" distR="0">
            <wp:extent cx="3855085" cy="2948940"/>
            <wp:effectExtent l="19050" t="0" r="0" b="0"/>
            <wp:docPr id="8" name="Immagine 8" descr="iexpres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express8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Leave the </w:t>
      </w:r>
      <w:r w:rsidRPr="00FD3613">
        <w:rPr>
          <w:rStyle w:val="Enfasicorsivo"/>
          <w:rFonts w:ascii="Calibri" w:hAnsi="Calibri" w:cs="Calibri"/>
          <w:u w:val="single"/>
          <w:lang w:val="en-US"/>
        </w:rPr>
        <w:t>Finished message</w:t>
      </w:r>
      <w:r w:rsidRPr="00FD3613">
        <w:rPr>
          <w:rFonts w:ascii="Calibri" w:hAnsi="Calibri" w:cs="Calibri"/>
          <w:lang w:val="en-US"/>
        </w:rPr>
        <w:t xml:space="preserve"> selection as </w:t>
      </w:r>
      <w:r w:rsidRPr="00FD3613">
        <w:rPr>
          <w:rStyle w:val="Enfasigrassetto"/>
          <w:rFonts w:ascii="Calibri" w:hAnsi="Calibri" w:cs="Calibri"/>
          <w:lang w:val="en-US"/>
        </w:rPr>
        <w:t>No message</w:t>
      </w:r>
      <w:r w:rsidRPr="00FD3613">
        <w:rPr>
          <w:rFonts w:ascii="Calibri" w:hAnsi="Calibri" w:cs="Calibri"/>
          <w:lang w:val="en-US"/>
        </w:rPr>
        <w:t>. Similar to the confirmation prompt dialog (</w:t>
      </w:r>
      <w:r w:rsidRPr="00FD3613">
        <w:rPr>
          <w:rStyle w:val="Enfasicorsivo"/>
          <w:rFonts w:ascii="Calibri" w:hAnsi="Calibri" w:cs="Calibri"/>
          <w:lang w:val="en-US"/>
        </w:rPr>
        <w:t>shown above</w:t>
      </w:r>
      <w:r w:rsidRPr="00FD3613">
        <w:rPr>
          <w:rFonts w:ascii="Calibri" w:hAnsi="Calibri" w:cs="Calibri"/>
          <w:lang w:val="en-US"/>
        </w:rPr>
        <w:t xml:space="preserve">), if you wanted to have a display message after your </w:t>
      </w:r>
      <w:r w:rsidR="00563B27">
        <w:rPr>
          <w:rFonts w:ascii="Calibri" w:hAnsi="Calibri" w:cs="Calibri"/>
          <w:lang w:val="en-US"/>
        </w:rPr>
        <w:t>script</w:t>
      </w:r>
      <w:r w:rsidRPr="00FD3613">
        <w:rPr>
          <w:rFonts w:ascii="Calibri" w:hAnsi="Calibri" w:cs="Calibri"/>
          <w:lang w:val="en-US"/>
        </w:rPr>
        <w:t xml:space="preserve"> runs, you could choose "</w:t>
      </w:r>
      <w:r w:rsidRPr="00FD3613">
        <w:rPr>
          <w:rStyle w:val="Enfasigrassetto"/>
          <w:rFonts w:ascii="Calibri" w:hAnsi="Calibri" w:cs="Calibri"/>
          <w:lang w:val="en-US"/>
        </w:rPr>
        <w:t>Display message</w:t>
      </w:r>
      <w:r w:rsidRPr="00FD3613">
        <w:rPr>
          <w:rFonts w:ascii="Calibri" w:hAnsi="Calibri" w:cs="Calibri"/>
          <w:lang w:val="en-US"/>
        </w:rPr>
        <w:t xml:space="preserve">" and enter the message into the box, click </w:t>
      </w:r>
      <w:r w:rsidRPr="00FD3613">
        <w:rPr>
          <w:rStyle w:val="Enfasigrassetto"/>
          <w:rFonts w:ascii="Calibri" w:hAnsi="Calibri" w:cs="Calibri"/>
          <w:lang w:val="en-US"/>
        </w:rPr>
        <w:t>Next</w:t>
      </w:r>
      <w:r w:rsidRPr="00FD3613">
        <w:rPr>
          <w:rFonts w:ascii="Calibri" w:hAnsi="Calibri" w:cs="Calibri"/>
          <w:lang w:val="en-US"/>
        </w:rPr>
        <w:t xml:space="preserve">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3797935" cy="2907665"/>
            <wp:effectExtent l="19050" t="0" r="0" b="0"/>
            <wp:docPr id="9" name="Immagine 9" descr="iexpres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express9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9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>On the</w:t>
      </w:r>
      <w:r w:rsidRPr="00FD3613">
        <w:rPr>
          <w:rStyle w:val="Enfasigrassetto"/>
          <w:rFonts w:ascii="Calibri" w:hAnsi="Calibri" w:cs="Calibri"/>
          <w:lang w:val="en-US"/>
        </w:rPr>
        <w:t xml:space="preserve"> Package Name</w:t>
      </w:r>
      <w:r w:rsidRPr="00FD3613">
        <w:rPr>
          <w:rFonts w:ascii="Calibri" w:hAnsi="Calibri" w:cs="Calibri"/>
          <w:lang w:val="en-US"/>
        </w:rPr>
        <w:t xml:space="preserve"> and </w:t>
      </w:r>
      <w:r w:rsidRPr="00FD3613">
        <w:rPr>
          <w:rStyle w:val="Enfasigrassetto"/>
          <w:rFonts w:ascii="Calibri" w:hAnsi="Calibri" w:cs="Calibri"/>
          <w:lang w:val="en-US"/>
        </w:rPr>
        <w:t>Options</w:t>
      </w:r>
      <w:r w:rsidRPr="00FD3613">
        <w:rPr>
          <w:rFonts w:ascii="Calibri" w:hAnsi="Calibri" w:cs="Calibri"/>
          <w:lang w:val="en-US"/>
        </w:rPr>
        <w:t xml:space="preserve"> dialog, click </w:t>
      </w:r>
      <w:r w:rsidRPr="00FD3613">
        <w:rPr>
          <w:rStyle w:val="Enfasigrassetto"/>
          <w:rFonts w:ascii="Calibri" w:hAnsi="Calibri" w:cs="Calibri"/>
          <w:lang w:val="en-US"/>
        </w:rPr>
        <w:t>Browse</w:t>
      </w:r>
      <w:r w:rsidRPr="00FD3613">
        <w:rPr>
          <w:rFonts w:ascii="Calibri" w:hAnsi="Calibri" w:cs="Calibri"/>
          <w:lang w:val="en-US"/>
        </w:rPr>
        <w:t xml:space="preserve">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lastRenderedPageBreak/>
        <w:drawing>
          <wp:inline distT="0" distB="0" distL="0" distR="0">
            <wp:extent cx="3665855" cy="2809240"/>
            <wp:effectExtent l="19050" t="0" r="0" b="0"/>
            <wp:docPr id="10" name="Immagine 10" descr="iexpres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express1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Enter a file name and location and click </w:t>
      </w:r>
      <w:r w:rsidRPr="00FD3613">
        <w:rPr>
          <w:rStyle w:val="Enfasigrassetto"/>
          <w:rFonts w:ascii="Calibri" w:hAnsi="Calibri" w:cs="Calibri"/>
          <w:lang w:val="en-US"/>
        </w:rPr>
        <w:t>Save</w:t>
      </w:r>
      <w:r w:rsidRPr="00FD3613">
        <w:rPr>
          <w:rFonts w:ascii="Calibri" w:hAnsi="Calibri" w:cs="Calibri"/>
          <w:lang w:val="en-US"/>
        </w:rPr>
        <w:t xml:space="preserve"> and then click </w:t>
      </w:r>
      <w:r w:rsidRPr="00FD3613">
        <w:rPr>
          <w:rStyle w:val="Enfasigrassetto"/>
          <w:rFonts w:ascii="Calibri" w:hAnsi="Calibri" w:cs="Calibri"/>
          <w:lang w:val="en-US"/>
        </w:rPr>
        <w:t>Next</w:t>
      </w:r>
      <w:r w:rsidRPr="00FD3613">
        <w:rPr>
          <w:rFonts w:ascii="Calibri" w:hAnsi="Calibri" w:cs="Calibri"/>
          <w:lang w:val="en-US"/>
        </w:rPr>
        <w:t xml:space="preserve"> on the</w:t>
      </w:r>
      <w:r w:rsidRPr="00FD3613">
        <w:rPr>
          <w:rStyle w:val="Enfasigrassetto"/>
          <w:rFonts w:ascii="Calibri" w:hAnsi="Calibri" w:cs="Calibri"/>
          <w:lang w:val="en-US"/>
        </w:rPr>
        <w:t xml:space="preserve"> Package Name and Options</w:t>
      </w:r>
      <w:r w:rsidRPr="00FD3613">
        <w:rPr>
          <w:rFonts w:ascii="Calibri" w:hAnsi="Calibri" w:cs="Calibri"/>
          <w:lang w:val="en-US"/>
        </w:rPr>
        <w:t xml:space="preserve"> dialog shown above.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4324985" cy="1276985"/>
            <wp:effectExtent l="19050" t="0" r="0" b="0"/>
            <wp:docPr id="11" name="Immagine 11" descr="iexpres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express1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On the </w:t>
      </w:r>
      <w:r w:rsidRPr="00FD3613">
        <w:rPr>
          <w:rStyle w:val="Enfasigrassetto"/>
          <w:rFonts w:ascii="Calibri" w:hAnsi="Calibri" w:cs="Calibri"/>
          <w:lang w:val="en-US"/>
        </w:rPr>
        <w:t>Configure</w:t>
      </w:r>
      <w:r w:rsidRPr="00FD3613">
        <w:rPr>
          <w:rFonts w:ascii="Calibri" w:hAnsi="Calibri" w:cs="Calibri"/>
          <w:lang w:val="en-US"/>
        </w:rPr>
        <w:t xml:space="preserve"> restart dialog, choose </w:t>
      </w:r>
      <w:r w:rsidRPr="00FD3613">
        <w:rPr>
          <w:rStyle w:val="Enfasicorsivo"/>
          <w:rFonts w:ascii="Calibri" w:hAnsi="Calibri" w:cs="Calibri"/>
          <w:u w:val="single"/>
          <w:lang w:val="en-US"/>
        </w:rPr>
        <w:t>Only restart if needed</w:t>
      </w:r>
      <w:r w:rsidRPr="00FD3613">
        <w:rPr>
          <w:rFonts w:ascii="Calibri" w:hAnsi="Calibri" w:cs="Calibri"/>
          <w:lang w:val="en-US"/>
        </w:rPr>
        <w:t xml:space="preserve"> and click </w:t>
      </w:r>
      <w:r w:rsidRPr="00FD3613">
        <w:rPr>
          <w:rFonts w:ascii="Calibri" w:hAnsi="Calibri" w:cs="Calibri"/>
          <w:b/>
          <w:bCs/>
          <w:lang w:val="en-US"/>
        </w:rPr>
        <w:t>Next.</w:t>
      </w:r>
      <w:r w:rsidRPr="00FD3613">
        <w:rPr>
          <w:rFonts w:ascii="Calibri" w:hAnsi="Calibri" w:cs="Calibri"/>
          <w:lang w:val="en-US"/>
        </w:rPr>
        <w:t xml:space="preserve">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4250690" cy="3245485"/>
            <wp:effectExtent l="19050" t="0" r="0" b="0"/>
            <wp:docPr id="12" name="Immagine 12" descr="iexpres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express12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lastRenderedPageBreak/>
        <w:t xml:space="preserve">You can save your </w:t>
      </w:r>
      <w:r w:rsidRPr="00FD3613">
        <w:rPr>
          <w:rStyle w:val="Enfasigrassetto"/>
          <w:rFonts w:ascii="Calibri" w:hAnsi="Calibri" w:cs="Calibri"/>
          <w:lang w:val="en-US"/>
        </w:rPr>
        <w:t>IExpress</w:t>
      </w:r>
      <w:r w:rsidRPr="00FD3613">
        <w:rPr>
          <w:rFonts w:ascii="Calibri" w:hAnsi="Calibri" w:cs="Calibri"/>
          <w:lang w:val="en-US"/>
        </w:rPr>
        <w:t xml:space="preserve"> configuration in case you would like to come back and edit it lat</w:t>
      </w:r>
      <w:r>
        <w:rPr>
          <w:rFonts w:ascii="Calibri" w:hAnsi="Calibri" w:cs="Calibri"/>
          <w:lang w:val="en-US"/>
        </w:rPr>
        <w:t>er. For the purpose of this tutorial</w:t>
      </w:r>
      <w:r w:rsidRPr="00FD3613">
        <w:rPr>
          <w:rFonts w:ascii="Calibri" w:hAnsi="Calibri" w:cs="Calibri"/>
          <w:lang w:val="en-US"/>
        </w:rPr>
        <w:t xml:space="preserve"> choose </w:t>
      </w:r>
      <w:r w:rsidRPr="00FD3613">
        <w:rPr>
          <w:rStyle w:val="Enfasigrassetto"/>
          <w:rFonts w:ascii="Calibri" w:hAnsi="Calibri" w:cs="Calibri"/>
          <w:lang w:val="en-US"/>
        </w:rPr>
        <w:t>Don't save</w:t>
      </w:r>
      <w:r w:rsidRPr="00FD3613">
        <w:rPr>
          <w:rFonts w:ascii="Calibri" w:hAnsi="Calibri" w:cs="Calibri"/>
          <w:lang w:val="en-US"/>
        </w:rPr>
        <w:t xml:space="preserve"> and click </w:t>
      </w:r>
      <w:r w:rsidRPr="00FD3613">
        <w:rPr>
          <w:rStyle w:val="Enfasigrassetto"/>
          <w:rFonts w:ascii="Calibri" w:hAnsi="Calibri" w:cs="Calibri"/>
          <w:lang w:val="en-US"/>
        </w:rPr>
        <w:t>Next</w:t>
      </w:r>
      <w:r w:rsidRPr="00FD3613">
        <w:rPr>
          <w:rFonts w:ascii="Calibri" w:hAnsi="Calibri" w:cs="Calibri"/>
          <w:lang w:val="en-US"/>
        </w:rPr>
        <w:t xml:space="preserve">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3855085" cy="2948940"/>
            <wp:effectExtent l="19050" t="0" r="0" b="0"/>
            <wp:docPr id="13" name="Immagine 13" descr="iexpres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express13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Default="00FD3613" w:rsidP="00FD3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FD3613">
        <w:rPr>
          <w:rFonts w:ascii="Calibri" w:hAnsi="Calibri" w:cs="Calibri"/>
          <w:lang w:val="en-US"/>
        </w:rPr>
        <w:t xml:space="preserve">All of your configuration is complete and you are now ready to create the executable. </w:t>
      </w:r>
      <w:r>
        <w:rPr>
          <w:rFonts w:ascii="Calibri" w:hAnsi="Calibri" w:cs="Calibri"/>
        </w:rPr>
        <w:t xml:space="preserve">Click </w:t>
      </w:r>
      <w:r>
        <w:rPr>
          <w:rStyle w:val="Enfasigrassetto"/>
          <w:rFonts w:ascii="Calibri" w:hAnsi="Calibri" w:cs="Calibri"/>
        </w:rPr>
        <w:t>Next</w:t>
      </w:r>
      <w:r>
        <w:rPr>
          <w:rFonts w:ascii="Calibri" w:hAnsi="Calibri" w:cs="Calibri"/>
        </w:rPr>
        <w:t xml:space="preserve"> to begin this process.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4028440" cy="3081020"/>
            <wp:effectExtent l="19050" t="0" r="0" b="0"/>
            <wp:docPr id="14" name="Immagine 14" descr="iexpress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express14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Pr="00FD3613" w:rsidRDefault="00FD3613" w:rsidP="00FD36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The executable will now be created and click </w:t>
      </w:r>
      <w:r w:rsidRPr="00FD3613">
        <w:rPr>
          <w:rStyle w:val="Enfasigrassetto"/>
          <w:rFonts w:ascii="Calibri" w:hAnsi="Calibri" w:cs="Calibri"/>
          <w:lang w:val="en-US"/>
        </w:rPr>
        <w:t>Finish</w:t>
      </w:r>
      <w:r w:rsidRPr="00FD3613">
        <w:rPr>
          <w:rFonts w:ascii="Calibri" w:hAnsi="Calibri" w:cs="Calibri"/>
          <w:lang w:val="en-US"/>
        </w:rPr>
        <w:t xml:space="preserve"> to close the </w:t>
      </w:r>
      <w:r w:rsidRPr="00FD3613">
        <w:rPr>
          <w:rStyle w:val="Enfasigrassetto"/>
          <w:rFonts w:ascii="Calibri" w:hAnsi="Calibri" w:cs="Calibri"/>
          <w:lang w:val="en-US"/>
        </w:rPr>
        <w:t>IExpress Wizard</w:t>
      </w:r>
      <w:r w:rsidRPr="00FD3613">
        <w:rPr>
          <w:rFonts w:ascii="Calibri" w:hAnsi="Calibri" w:cs="Calibri"/>
          <w:lang w:val="en-US"/>
        </w:rPr>
        <w:t xml:space="preserve">. </w:t>
      </w:r>
    </w:p>
    <w:p w:rsidR="00FD3613" w:rsidRDefault="00FD3613" w:rsidP="00FD3613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lastRenderedPageBreak/>
        <w:drawing>
          <wp:inline distT="0" distB="0" distL="0" distR="0">
            <wp:extent cx="4036695" cy="3089275"/>
            <wp:effectExtent l="19050" t="0" r="1905" b="0"/>
            <wp:docPr id="15" name="Immagine 15" descr="iexpress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express15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13" w:rsidRDefault="00FD3613" w:rsidP="00FD3613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</w:rPr>
      </w:pPr>
    </w:p>
    <w:p w:rsidR="00FD3613" w:rsidRPr="00FD3613" w:rsidRDefault="00FD3613" w:rsidP="00FD3613">
      <w:pPr>
        <w:pStyle w:val="Titolo4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  <w:t>Summary</w:t>
      </w:r>
    </w:p>
    <w:p w:rsidR="00FD3613" w:rsidRPr="00FD3613" w:rsidRDefault="00FD3613" w:rsidP="00FD361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D3613">
        <w:rPr>
          <w:rFonts w:ascii="Calibri" w:hAnsi="Calibri" w:cs="Calibri"/>
          <w:sz w:val="22"/>
          <w:szCs w:val="22"/>
          <w:lang w:val="en-US"/>
        </w:rPr>
        <w:t>Here is what you've learned to do:</w:t>
      </w:r>
    </w:p>
    <w:p w:rsidR="00FD3613" w:rsidRPr="00FD3613" w:rsidRDefault="00FD3613" w:rsidP="00FD36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Create simple visual basic and batch scripts. </w:t>
      </w:r>
    </w:p>
    <w:p w:rsidR="00FD3613" w:rsidRPr="00FD3613" w:rsidRDefault="00FD3613" w:rsidP="00FD36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FD3613">
        <w:rPr>
          <w:rFonts w:ascii="Calibri" w:hAnsi="Calibri" w:cs="Calibri"/>
          <w:lang w:val="en-US"/>
        </w:rPr>
        <w:t xml:space="preserve">Use </w:t>
      </w:r>
      <w:r w:rsidRPr="00FD3613">
        <w:rPr>
          <w:rStyle w:val="Enfasigrassetto"/>
          <w:rFonts w:ascii="Calibri" w:hAnsi="Calibri" w:cs="Calibri"/>
          <w:lang w:val="en-US"/>
        </w:rPr>
        <w:t>IExpress Wizard</w:t>
      </w:r>
      <w:r w:rsidRPr="00FD3613">
        <w:rPr>
          <w:rFonts w:ascii="Calibri" w:hAnsi="Calibri" w:cs="Calibri"/>
          <w:lang w:val="en-US"/>
        </w:rPr>
        <w:t xml:space="preserve"> to create executable wrappers for your scripts.</w:t>
      </w:r>
    </w:p>
    <w:p w:rsidR="00384F4B" w:rsidRPr="00FD3613" w:rsidRDefault="00384F4B" w:rsidP="003B2488">
      <w:pPr>
        <w:pStyle w:val="Nessunaspaziatura"/>
        <w:rPr>
          <w:lang w:val="en-US"/>
        </w:rPr>
      </w:pPr>
    </w:p>
    <w:sectPr w:rsidR="00384F4B" w:rsidRPr="00FD3613" w:rsidSect="00A32FB8">
      <w:headerReference w:type="default" r:id="rId44"/>
      <w:footerReference w:type="default" r:id="rId45"/>
      <w:footerReference w:type="first" r:id="rId4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C7" w:rsidRDefault="00A662C7" w:rsidP="00390CAF">
      <w:pPr>
        <w:spacing w:after="0" w:line="240" w:lineRule="auto"/>
      </w:pPr>
      <w:r>
        <w:separator/>
      </w:r>
    </w:p>
  </w:endnote>
  <w:endnote w:type="continuationSeparator" w:id="0">
    <w:p w:rsidR="00A662C7" w:rsidRDefault="00A662C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F1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1417F1" w:rsidRPr="001417F1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1417F1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F20CE">
      <w:t>28/02/2012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1417F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417F1">
      <w:fldChar w:fldCharType="separate"/>
    </w:r>
    <w:r w:rsidR="00DC6300">
      <w:rPr>
        <w:noProof/>
        <w:lang w:val="en-US"/>
      </w:rPr>
      <w:t>6</w:t>
    </w:r>
    <w:r w:rsidR="001417F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C6300">
        <w:rPr>
          <w:noProof/>
          <w:lang w:val="en-US"/>
        </w:rPr>
        <w:t>3069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1417F1">
      <w:fldChar w:fldCharType="begin"/>
    </w:r>
    <w:r w:rsidRPr="00C53B45">
      <w:rPr>
        <w:lang w:val="en-US"/>
      </w:rPr>
      <w:instrText xml:space="preserve"> NUMWORDS  \# "0" \* Arabic  \* MERGEFORMAT </w:instrText>
    </w:r>
    <w:r w:rsidR="001417F1">
      <w:fldChar w:fldCharType="separate"/>
    </w:r>
    <w:r w:rsidR="00DC6300">
      <w:rPr>
        <w:noProof/>
        <w:lang w:val="en-US"/>
      </w:rPr>
      <w:t>634</w:t>
    </w:r>
    <w:r w:rsidR="001417F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C6300">
        <w:rPr>
          <w:noProof/>
          <w:lang w:val="en-US"/>
        </w:rPr>
        <w:t>647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F1" w:rsidRPr="001417F1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1417F1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1C7640">
      <w:rPr>
        <w:lang w:val="en-US"/>
      </w:rPr>
      <w:t>28/02/2012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1417F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417F1">
      <w:fldChar w:fldCharType="separate"/>
    </w:r>
    <w:r w:rsidR="00DC6300">
      <w:rPr>
        <w:noProof/>
        <w:lang w:val="en-US"/>
      </w:rPr>
      <w:t>1</w:t>
    </w:r>
    <w:r w:rsidR="001417F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C6300">
        <w:rPr>
          <w:noProof/>
          <w:lang w:val="en-US"/>
        </w:rPr>
        <w:t>3069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1417F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417F1">
      <w:fldChar w:fldCharType="separate"/>
    </w:r>
    <w:r w:rsidR="00DC6300">
      <w:rPr>
        <w:noProof/>
        <w:lang w:val="en-US"/>
      </w:rPr>
      <w:t>634</w:t>
    </w:r>
    <w:r w:rsidR="001417F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C6300">
        <w:rPr>
          <w:noProof/>
          <w:lang w:val="en-US"/>
        </w:rPr>
        <w:t>647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1417F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C7" w:rsidRDefault="00A662C7" w:rsidP="00390CAF">
      <w:pPr>
        <w:spacing w:after="0" w:line="240" w:lineRule="auto"/>
      </w:pPr>
      <w:r>
        <w:separator/>
      </w:r>
    </w:p>
  </w:footnote>
  <w:footnote w:type="continuationSeparator" w:id="0">
    <w:p w:rsidR="00A662C7" w:rsidRDefault="00A662C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AF20CE" w:rsidRDefault="00AF20CE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AF20CE">
                <w:rPr>
                  <w:caps/>
                  <w:color w:val="FFFFFF" w:themeColor="background1"/>
                  <w:lang w:val="en-US"/>
                </w:rPr>
                <w:t>Windows XP/Vista/Seven - Create Executable Wrappers with IExpress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F20CE" w:rsidP="00AF20CE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28/02/2012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098"/>
    <w:multiLevelType w:val="multilevel"/>
    <w:tmpl w:val="0702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526CA"/>
    <w:multiLevelType w:val="multilevel"/>
    <w:tmpl w:val="90C0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C7891"/>
    <w:multiLevelType w:val="multilevel"/>
    <w:tmpl w:val="33A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F3A76"/>
    <w:multiLevelType w:val="multilevel"/>
    <w:tmpl w:val="F49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17F0D"/>
    <w:multiLevelType w:val="multilevel"/>
    <w:tmpl w:val="C732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4554"/>
    <w:multiLevelType w:val="multilevel"/>
    <w:tmpl w:val="C18E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86F6A"/>
    <w:multiLevelType w:val="multilevel"/>
    <w:tmpl w:val="FED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21005"/>
    <w:multiLevelType w:val="multilevel"/>
    <w:tmpl w:val="7B9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B2138"/>
    <w:multiLevelType w:val="multilevel"/>
    <w:tmpl w:val="232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F5671"/>
    <w:multiLevelType w:val="multilevel"/>
    <w:tmpl w:val="0F32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E39CA"/>
    <w:multiLevelType w:val="multilevel"/>
    <w:tmpl w:val="798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22204"/>
    <w:multiLevelType w:val="multilevel"/>
    <w:tmpl w:val="5B7E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47EEE"/>
    <w:multiLevelType w:val="multilevel"/>
    <w:tmpl w:val="93C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91260"/>
    <w:multiLevelType w:val="multilevel"/>
    <w:tmpl w:val="378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417F1"/>
    <w:rsid w:val="001732CB"/>
    <w:rsid w:val="001903AD"/>
    <w:rsid w:val="001C7640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63B27"/>
    <w:rsid w:val="00586BEC"/>
    <w:rsid w:val="005D2D24"/>
    <w:rsid w:val="00623710"/>
    <w:rsid w:val="006606BA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95102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662C7"/>
    <w:rsid w:val="00A91DF2"/>
    <w:rsid w:val="00AB7D4D"/>
    <w:rsid w:val="00AC0A7E"/>
    <w:rsid w:val="00AC5A4B"/>
    <w:rsid w:val="00AC6203"/>
    <w:rsid w:val="00AD7DA5"/>
    <w:rsid w:val="00AF1B06"/>
    <w:rsid w:val="00AF20CE"/>
    <w:rsid w:val="00B24121"/>
    <w:rsid w:val="00B62BB7"/>
    <w:rsid w:val="00BC6E52"/>
    <w:rsid w:val="00BE399B"/>
    <w:rsid w:val="00BE64D3"/>
    <w:rsid w:val="00C01E6B"/>
    <w:rsid w:val="00C3073E"/>
    <w:rsid w:val="00C53B45"/>
    <w:rsid w:val="00C65402"/>
    <w:rsid w:val="00C8699C"/>
    <w:rsid w:val="00C90CF2"/>
    <w:rsid w:val="00CA5E8F"/>
    <w:rsid w:val="00CE6026"/>
    <w:rsid w:val="00D02691"/>
    <w:rsid w:val="00D80EFD"/>
    <w:rsid w:val="00DC6300"/>
    <w:rsid w:val="00DE374A"/>
    <w:rsid w:val="00E00F00"/>
    <w:rsid w:val="00E0225A"/>
    <w:rsid w:val="00E25C91"/>
    <w:rsid w:val="00E527C6"/>
    <w:rsid w:val="00E642F9"/>
    <w:rsid w:val="00EC515D"/>
    <w:rsid w:val="00F03CA6"/>
    <w:rsid w:val="00F12CA7"/>
    <w:rsid w:val="00F6406C"/>
    <w:rsid w:val="00F6555D"/>
    <w:rsid w:val="00F77538"/>
    <w:rsid w:val="00FC74D1"/>
    <w:rsid w:val="00FD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361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88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531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crosoft.com/technet/prodtechnol/ie/ieak/techinfo/deploy/60/en/iexpress.mspx?mfr=true" TargetMode="External"/><Relationship Id="rId18" Type="http://schemas.openxmlformats.org/officeDocument/2006/relationships/hyperlink" Target="file:///C:\Users\stefano.maggi.CONBIPELSPA\AppData\Local\Temp\WindowsLiveWriter1286139640\supfiles293EC3C4\iexpress3%5b3%5d.jpg" TargetMode="External"/><Relationship Id="rId26" Type="http://schemas.openxmlformats.org/officeDocument/2006/relationships/hyperlink" Target="file:///C:\Users\stefano.maggi.CONBIPELSPA\AppData\Local\Temp\WindowsLiveWriter1286139640\supfiles293EC3C4\iexpress7%5b3%5d.jpg" TargetMode="External"/><Relationship Id="rId39" Type="http://schemas.openxmlformats.org/officeDocument/2006/relationships/image" Target="media/image14.jpeg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34" Type="http://schemas.openxmlformats.org/officeDocument/2006/relationships/hyperlink" Target="file:///C:\Users\stefano.maggi.CONBIPELSPA\AppData\Local\Temp\WindowsLiveWriter1286139640\supfiles293EC3C4\iexpress11%5b4%5d.jpg" TargetMode="External"/><Relationship Id="rId42" Type="http://schemas.openxmlformats.org/officeDocument/2006/relationships/hyperlink" Target="file:///C:\Users\stefano.maggi.CONBIPELSPA\AppData\Local\Temp\WindowsLiveWriter1286139640\supfiles293EC3C4\iexpress15%5b3%5d.jpg" TargetMode="External"/><Relationship Id="rId47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hyperlink" Target="file:///C:\Users\stefano.maggi.CONBIPELSPA\AppData\Local\Temp\WindowsLiveWriter1286139640\supfiles293EC3C4\iexpress13%5b4%5d.jpg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efano.maggi.CONBIPELSPA\AppData\Local\Temp\WindowsLiveWriter1286139640\supfiles293EC3C4\iexpress2%5b3%5d.jpg" TargetMode="External"/><Relationship Id="rId20" Type="http://schemas.openxmlformats.org/officeDocument/2006/relationships/hyperlink" Target="file:///C:\Users\stefano.maggi.CONBIPELSPA\AppData\Local\Temp\WindowsLiveWriter1286139640\supfiles293EC3C4\iexpress4%5b3%5d.jpg" TargetMode="External"/><Relationship Id="rId29" Type="http://schemas.openxmlformats.org/officeDocument/2006/relationships/image" Target="media/image9.jpeg"/><Relationship Id="rId41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file:///C:\Users\stefano.maggi.CONBIPELSPA\AppData\Local\Temp\WindowsLiveWriter1286139640\supfiles293EC3C4\iexpress6%5b3%5d.jpg" TargetMode="External"/><Relationship Id="rId32" Type="http://schemas.openxmlformats.org/officeDocument/2006/relationships/hyperlink" Target="file:///C:\Users\stefano.maggi.CONBIPELSPA\AppData\Local\Temp\WindowsLiveWriter1286139640\supfiles293EC3C4\iexpress10%5b4%5d.jpg" TargetMode="External"/><Relationship Id="rId37" Type="http://schemas.openxmlformats.org/officeDocument/2006/relationships/image" Target="media/image13.jpeg"/><Relationship Id="rId40" Type="http://schemas.openxmlformats.org/officeDocument/2006/relationships/hyperlink" Target="file:///C:\Users\stefano.maggi.CONBIPELSPA\AppData\Local\Temp\WindowsLiveWriter1286139640\supfiles293EC3C4\iexpress14%5b4%5d.jpg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file:///C:\Users\stefano.maggi.CONBIPELSPA\AppData\Local\Temp\WindowsLiveWriter1286139640\supfiles293EC3C4\iexpress8%5b3%5d.jpg" TargetMode="External"/><Relationship Id="rId36" Type="http://schemas.openxmlformats.org/officeDocument/2006/relationships/hyperlink" Target="file:///C:\Users\stefano.maggi.CONBIPELSPA\AppData\Local\Temp\WindowsLiveWriter1286139640\supfiles293EC3C4\iexpress12%5b3%5d.jp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heelpbook.altervista.org/2012/windows-xpvistaseven-create-executable-wrappers-with-iexpress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0.jpeg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etri.co.il/create_executable_with_iexpress.htm" TargetMode="External"/><Relationship Id="rId14" Type="http://schemas.openxmlformats.org/officeDocument/2006/relationships/hyperlink" Target="file:///C:\Users\stefano.maggi.CONBIPELSPA\AppData\Local\Temp\WindowsLiveWriter1286139640\supfiles293EC3C4\iexpress1%5b3%5d.jpg" TargetMode="External"/><Relationship Id="rId22" Type="http://schemas.openxmlformats.org/officeDocument/2006/relationships/hyperlink" Target="file:///C:\Users\stefano.maggi.CONBIPELSPA\AppData\Local\Temp\WindowsLiveWriter1286139640\supfiles293EC3C4\iexpress5%5b4%5d.jpg" TargetMode="External"/><Relationship Id="rId27" Type="http://schemas.openxmlformats.org/officeDocument/2006/relationships/image" Target="media/image8.jpeg"/><Relationship Id="rId30" Type="http://schemas.openxmlformats.org/officeDocument/2006/relationships/hyperlink" Target="file:///C:\Users\stefano.maggi.CONBIPELSPA\AppData\Local\Temp\WindowsLiveWriter1286139640\supfiles293EC3C4\iexpress9%5b3%5d.jpg" TargetMode="External"/><Relationship Id="rId35" Type="http://schemas.openxmlformats.org/officeDocument/2006/relationships/image" Target="media/image12.jpeg"/><Relationship Id="rId43" Type="http://schemas.openxmlformats.org/officeDocument/2006/relationships/image" Target="media/image16.jpeg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1C4819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91884F-12FF-49FE-8ED6-517539D2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634</Words>
  <Characters>3069</Characters>
  <Application>Microsoft Office Word</Application>
  <DocSecurity>0</DocSecurity>
  <Lines>70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XP/Vista/Seven - Create Executable Wrappers with IExpress</dc:title>
  <dc:creator>Flagellomane</dc:creator>
  <cp:lastModifiedBy>HeelpBook Staff</cp:lastModifiedBy>
  <cp:revision>10</cp:revision>
  <dcterms:created xsi:type="dcterms:W3CDTF">2012-02-28T13:46:00Z</dcterms:created>
  <dcterms:modified xsi:type="dcterms:W3CDTF">2012-02-28T13:49:00Z</dcterms:modified>
</cp:coreProperties>
</file>