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729C6" w:rsidP="00E05183">
      <w:pPr>
        <w:pStyle w:val="Titolo1"/>
        <w:ind w:right="-1134"/>
        <w:rPr>
          <w:sz w:val="22"/>
          <w:szCs w:val="22"/>
        </w:rPr>
      </w:pPr>
      <w:r w:rsidRPr="00B729C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A6C8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A6C8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A6C8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A6C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A6C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0249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06/08</w:t>
                  </w:r>
                  <w:r w:rsidR="005D2D24" w:rsidRPr="003A6C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A6C8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A6C8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A6C8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A6C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02497" w:rsidRPr="00D02497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Windows SCM - Killing a Windows Service that seems to hang on “Stopping”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D02497" w:rsidRPr="00BC2F4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BC2F4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E17C8C" w:rsidRDefault="00E17C8C" w:rsidP="00E17C8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Windows SCM – Killing a Windows Service that seems to hang on “Stopping”" w:history="1">
        <w:r w:rsidRPr="00E17C8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Windows SCM – Killing a Windows Service that seems to hang on “Stopping”</w:t>
        </w:r>
      </w:hyperlink>
    </w:p>
    <w:p w:rsidR="007412B6" w:rsidRPr="00E17C8C" w:rsidRDefault="007412B6" w:rsidP="001E0326">
      <w:pPr>
        <w:pStyle w:val="Nessunaspaziatura"/>
        <w:rPr>
          <w:b/>
          <w:u w:val="single"/>
          <w:lang w:val="en-US"/>
        </w:rPr>
      </w:pPr>
    </w:p>
    <w:p w:rsidR="003A6C85" w:rsidRPr="003A6C85" w:rsidRDefault="003A6C85" w:rsidP="003A6C8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Calibri" w:cs="Calibri"/>
          <w:lang w:val="en-US" w:eastAsia="it-IT"/>
        </w:rPr>
        <w:t xml:space="preserve">It sometimes happens (and it’s not a good sign most of the time): you’d like to stop a Windows Service, and when you issue the stop command through the </w:t>
      </w:r>
      <w:r w:rsidRPr="003A6C85">
        <w:rPr>
          <w:rFonts w:ascii="Calibri" w:eastAsia="Times New Roman" w:hAnsi="Calibri" w:cs="Calibri"/>
          <w:b/>
          <w:bCs/>
          <w:lang w:val="en-US" w:eastAsia="it-IT"/>
        </w:rPr>
        <w:t xml:space="preserve">SCM (Service Control Manager) </w:t>
      </w:r>
      <w:r w:rsidRPr="003A6C85">
        <w:rPr>
          <w:rFonts w:ascii="Calibri" w:eastAsia="Times New Roman" w:hAnsi="Calibri" w:cs="Calibri"/>
          <w:lang w:val="en-US" w:eastAsia="it-IT"/>
        </w:rPr>
        <w:t xml:space="preserve">or by using the </w:t>
      </w:r>
      <w:r w:rsidRPr="003A6C85">
        <w:rPr>
          <w:rFonts w:ascii="Calibri" w:eastAsia="Times New Roman" w:hAnsi="Calibri" w:cs="Calibri"/>
          <w:b/>
          <w:bCs/>
          <w:lang w:val="en-US" w:eastAsia="it-IT"/>
        </w:rPr>
        <w:t>ServiceProcess</w:t>
      </w:r>
      <w:r w:rsidRPr="003A6C85">
        <w:rPr>
          <w:rFonts w:ascii="Calibri" w:eastAsia="Times New Roman" w:hAnsi="Calibri" w:cs="Calibri"/>
          <w:lang w:val="en-US" w:eastAsia="it-IT"/>
        </w:rPr>
        <w:t xml:space="preserve"> classes in the .NET Framework or by other means (net stop, </w:t>
      </w:r>
      <w:r w:rsidRPr="003A6C85">
        <w:rPr>
          <w:rFonts w:ascii="Calibri" w:eastAsia="Times New Roman" w:hAnsi="Calibri" w:cs="Calibri"/>
          <w:b/>
          <w:bCs/>
          <w:lang w:val="en-US" w:eastAsia="it-IT"/>
        </w:rPr>
        <w:t>Win32 API</w:t>
      </w:r>
      <w:r w:rsidRPr="003A6C85">
        <w:rPr>
          <w:rFonts w:ascii="Calibri" w:eastAsia="Times New Roman" w:hAnsi="Calibri" w:cs="Calibri"/>
          <w:lang w:val="en-US" w:eastAsia="it-IT"/>
        </w:rPr>
        <w:t>), the service remains in the state of “</w:t>
      </w:r>
      <w:r w:rsidRPr="003A6C85">
        <w:rPr>
          <w:rFonts w:ascii="Calibri" w:eastAsia="Times New Roman" w:hAnsi="Calibri" w:cs="Calibri"/>
          <w:i/>
          <w:iCs/>
          <w:lang w:val="en-US" w:eastAsia="it-IT"/>
        </w:rPr>
        <w:t>stopping</w:t>
      </w:r>
      <w:r w:rsidRPr="003A6C85">
        <w:rPr>
          <w:rFonts w:ascii="Calibri" w:eastAsia="Times New Roman" w:hAnsi="Calibri" w:cs="Calibri"/>
          <w:lang w:val="en-US" w:eastAsia="it-IT"/>
        </w:rPr>
        <w:t xml:space="preserve">” and never reaches the stopped phase. </w:t>
      </w:r>
    </w:p>
    <w:p w:rsidR="003A6C85" w:rsidRPr="003A6C85" w:rsidRDefault="003A6C85" w:rsidP="003A6C8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Calibri" w:cs="Calibri"/>
          <w:lang w:val="en-US" w:eastAsia="it-IT"/>
        </w:rPr>
        <w:t xml:space="preserve">It’s pretty simple to simulate this behavior by creating a </w:t>
      </w:r>
      <w:r w:rsidRPr="003A6C85">
        <w:rPr>
          <w:rFonts w:ascii="Calibri" w:eastAsia="Times New Roman" w:hAnsi="Calibri" w:cs="Calibri"/>
          <w:b/>
          <w:lang w:val="en-US" w:eastAsia="it-IT"/>
        </w:rPr>
        <w:t>Windows Service</w:t>
      </w:r>
      <w:r w:rsidRPr="003A6C85">
        <w:rPr>
          <w:rFonts w:ascii="Calibri" w:eastAsia="Times New Roman" w:hAnsi="Calibri" w:cs="Calibri"/>
          <w:lang w:val="en-US" w:eastAsia="it-IT"/>
        </w:rPr>
        <w:t xml:space="preserve"> in </w:t>
      </w:r>
      <w:r w:rsidRPr="003A6C85">
        <w:rPr>
          <w:rFonts w:ascii="Calibri" w:eastAsia="Times New Roman" w:hAnsi="Calibri" w:cs="Calibri"/>
          <w:b/>
          <w:lang w:val="en-US" w:eastAsia="it-IT"/>
        </w:rPr>
        <w:t>C#</w:t>
      </w:r>
      <w:r w:rsidRPr="003A6C85">
        <w:rPr>
          <w:rFonts w:ascii="Calibri" w:eastAsia="Times New Roman" w:hAnsi="Calibri" w:cs="Calibri"/>
          <w:lang w:val="en-US" w:eastAsia="it-IT"/>
        </w:rPr>
        <w:t xml:space="preserve"> (or any </w:t>
      </w:r>
      <w:r w:rsidRPr="003A6C85">
        <w:rPr>
          <w:rFonts w:ascii="Calibri" w:eastAsia="Times New Roman" w:hAnsi="Calibri" w:cs="Calibri"/>
          <w:b/>
          <w:bCs/>
          <w:lang w:val="en-US" w:eastAsia="it-IT"/>
        </w:rPr>
        <w:t>.NET</w:t>
      </w:r>
      <w:r w:rsidRPr="003A6C85">
        <w:rPr>
          <w:rFonts w:ascii="Calibri" w:eastAsia="Times New Roman" w:hAnsi="Calibri" w:cs="Calibri"/>
          <w:lang w:val="en-US" w:eastAsia="it-IT"/>
        </w:rPr>
        <w:t xml:space="preserve"> language whatsoever) and adding an infinite loop in the Stop method. The only way to stop the service is by killing the process then. </w:t>
      </w:r>
    </w:p>
    <w:p w:rsidR="003A6C85" w:rsidRPr="003A6C85" w:rsidRDefault="003A6C85" w:rsidP="003A6C8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Calibri" w:cs="Calibri"/>
          <w:lang w:val="en-US" w:eastAsia="it-IT"/>
        </w:rPr>
        <w:t xml:space="preserve">However, sometimes it’s not clear what the process name or </w:t>
      </w:r>
      <w:r w:rsidRPr="003A6C85">
        <w:rPr>
          <w:rFonts w:ascii="Calibri" w:eastAsia="Times New Roman" w:hAnsi="Calibri" w:cs="Calibri"/>
          <w:b/>
          <w:bCs/>
          <w:lang w:val="en-US" w:eastAsia="it-IT"/>
        </w:rPr>
        <w:t>ID</w:t>
      </w:r>
      <w:r w:rsidRPr="003A6C85">
        <w:rPr>
          <w:rFonts w:ascii="Calibri" w:eastAsia="Times New Roman" w:hAnsi="Calibri" w:cs="Calibri"/>
          <w:lang w:val="en-US" w:eastAsia="it-IT"/>
        </w:rPr>
        <w:t xml:space="preserve"> is (e.g. when you’re running a service hosting application that can cope with multiple instances such as </w:t>
      </w:r>
      <w:r w:rsidRPr="003A6C85">
        <w:rPr>
          <w:rFonts w:ascii="Calibri" w:eastAsia="Times New Roman" w:hAnsi="Calibri" w:cs="Calibri"/>
          <w:b/>
          <w:lang w:val="en-US" w:eastAsia="it-IT"/>
        </w:rPr>
        <w:t>SQL Server Notification Services</w:t>
      </w:r>
      <w:r w:rsidRPr="003A6C85">
        <w:rPr>
          <w:rFonts w:ascii="Calibri" w:eastAsia="Times New Roman" w:hAnsi="Calibri" w:cs="Calibri"/>
          <w:lang w:val="en-US" w:eastAsia="it-IT"/>
        </w:rPr>
        <w:t>). The way to do it is as follows:</w:t>
      </w:r>
    </w:p>
    <w:p w:rsidR="003A6C85" w:rsidRDefault="003A6C85" w:rsidP="003A6C85">
      <w:pPr>
        <w:spacing w:after="0" w:line="240" w:lineRule="auto"/>
        <w:rPr>
          <w:rFonts w:ascii="Calibri" w:eastAsia="Times New Roman" w:hAnsi="Symbol" w:cs="Calibri"/>
          <w:lang w:eastAsia="it-IT"/>
        </w:rPr>
      </w:pPr>
    </w:p>
    <w:p w:rsidR="003A6C85" w:rsidRPr="003A6C85" w:rsidRDefault="003A6C85" w:rsidP="003A6C85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Symbol" w:cs="Calibri"/>
          <w:lang w:eastAsia="it-IT"/>
        </w:rPr>
        <w:t></w:t>
      </w:r>
      <w:r w:rsidRPr="003A6C85">
        <w:rPr>
          <w:rFonts w:ascii="Calibri" w:eastAsia="Times New Roman" w:hAnsi="Calibri" w:cs="Calibri"/>
          <w:lang w:val="en-US" w:eastAsia="it-IT"/>
        </w:rPr>
        <w:t xml:space="preserve">  Go to the </w:t>
      </w:r>
      <w:r w:rsidRPr="003A6C85">
        <w:rPr>
          <w:rFonts w:ascii="Calibri" w:eastAsia="Times New Roman" w:hAnsi="Calibri" w:cs="Calibri"/>
          <w:i/>
          <w:lang w:val="en-US" w:eastAsia="it-IT"/>
        </w:rPr>
        <w:t xml:space="preserve">command-prompt </w:t>
      </w:r>
      <w:r w:rsidRPr="003A6C85">
        <w:rPr>
          <w:rFonts w:ascii="Calibri" w:eastAsia="Times New Roman" w:hAnsi="Calibri" w:cs="Calibri"/>
          <w:lang w:val="en-US" w:eastAsia="it-IT"/>
        </w:rPr>
        <w:t xml:space="preserve">and query the service (e.g. the </w:t>
      </w:r>
      <w:r w:rsidRPr="003A6C85">
        <w:rPr>
          <w:rFonts w:ascii="Calibri" w:eastAsia="Times New Roman" w:hAnsi="Calibri" w:cs="Calibri"/>
          <w:b/>
          <w:bCs/>
          <w:lang w:val="en-US" w:eastAsia="it-IT"/>
        </w:rPr>
        <w:t>SMTP</w:t>
      </w:r>
      <w:r w:rsidRPr="003A6C85">
        <w:rPr>
          <w:rFonts w:ascii="Calibri" w:eastAsia="Times New Roman" w:hAnsi="Calibri" w:cs="Calibri"/>
          <w:lang w:val="en-US" w:eastAsia="it-IT"/>
        </w:rPr>
        <w:t xml:space="preserve"> service) by using sc: </w:t>
      </w:r>
    </w:p>
    <w:p w:rsid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</w:pP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sc queryex SMTPSvc</w:t>
      </w:r>
    </w:p>
    <w:p w:rsidR="003A6C85" w:rsidRDefault="003A6C85" w:rsidP="003A6C85">
      <w:pPr>
        <w:spacing w:after="0" w:line="240" w:lineRule="auto"/>
        <w:rPr>
          <w:rFonts w:ascii="Calibri" w:eastAsia="Times New Roman" w:hAnsi="Symbol" w:cs="Calibri"/>
          <w:lang w:eastAsia="it-IT"/>
        </w:rPr>
      </w:pPr>
    </w:p>
    <w:p w:rsidR="003A6C85" w:rsidRDefault="003A6C85" w:rsidP="003A6C85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Symbol" w:cs="Calibri"/>
          <w:lang w:eastAsia="it-IT"/>
        </w:rPr>
        <w:t></w:t>
      </w:r>
      <w:r w:rsidRPr="003A6C85">
        <w:rPr>
          <w:rFonts w:ascii="Calibri" w:eastAsia="Times New Roman" w:hAnsi="Calibri" w:cs="Calibri"/>
          <w:lang w:val="en-US" w:eastAsia="it-IT"/>
        </w:rPr>
        <w:t xml:space="preserve">  This will give you the following information: </w:t>
      </w:r>
    </w:p>
    <w:p w:rsidR="003A6C85" w:rsidRPr="003A6C85" w:rsidRDefault="003A6C85" w:rsidP="003A6C85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SERVICE_NAME: SMTPSvc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TYPE : 20 WIN32_SHARE_PROCESS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STATE : 4 RUNNING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(STOPPABLE, PAUSABLE, ACCEPTS_SHUTDOWN)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WIN32_EXIT_CODE : 0 (0×0)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SERVICE_EXIT_CODE : 0 (0×0)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CHECKPOINT : 0×0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WAIT_HINT : 0×0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PID : 388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FLAGS :</w:t>
      </w:r>
    </w:p>
    <w:p w:rsid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E17C8C" w:rsidRDefault="003A6C85" w:rsidP="003A6C85">
      <w:pPr>
        <w:pStyle w:val="Paragrafoelenco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E17C8C">
        <w:rPr>
          <w:rFonts w:ascii="Calibri" w:eastAsia="Times New Roman" w:hAnsi="Calibri" w:cs="Calibri"/>
          <w:lang w:val="en-US" w:eastAsia="it-IT"/>
        </w:rPr>
        <w:t>Or something like this (the “</w:t>
      </w:r>
      <w:r w:rsidRPr="00E17C8C">
        <w:rPr>
          <w:rFonts w:ascii="Calibri" w:eastAsia="Times New Roman" w:hAnsi="Calibri" w:cs="Calibri"/>
          <w:i/>
          <w:lang w:val="en-US" w:eastAsia="it-IT"/>
        </w:rPr>
        <w:t>state</w:t>
      </w:r>
      <w:r w:rsidRPr="00E17C8C">
        <w:rPr>
          <w:rFonts w:ascii="Calibri" w:eastAsia="Times New Roman" w:hAnsi="Calibri" w:cs="Calibri"/>
          <w:lang w:val="en-US" w:eastAsia="it-IT"/>
        </w:rPr>
        <w:t>” will mention stopping).</w:t>
      </w:r>
    </w:p>
    <w:p w:rsidR="003A6C85" w:rsidRPr="00E17C8C" w:rsidRDefault="003A6C85" w:rsidP="003A6C85">
      <w:pPr>
        <w:pStyle w:val="Paragrafoelenco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E17C8C">
        <w:rPr>
          <w:rFonts w:ascii="Calibri" w:eastAsia="Times New Roman" w:hAnsi="Calibri" w:cs="Calibri"/>
          <w:lang w:val="en-US" w:eastAsia="it-IT"/>
        </w:rPr>
        <w:t>Over here you can find the process identifier (</w:t>
      </w:r>
      <w:r w:rsidRPr="00E17C8C">
        <w:rPr>
          <w:rFonts w:ascii="Calibri" w:eastAsia="Times New Roman" w:hAnsi="Calibri" w:cs="Calibri"/>
          <w:b/>
          <w:lang w:val="en-US" w:eastAsia="it-IT"/>
        </w:rPr>
        <w:t>PID</w:t>
      </w:r>
      <w:r w:rsidRPr="00E17C8C">
        <w:rPr>
          <w:rFonts w:ascii="Calibri" w:eastAsia="Times New Roman" w:hAnsi="Calibri" w:cs="Calibri"/>
          <w:lang w:val="en-US" w:eastAsia="it-IT"/>
        </w:rPr>
        <w:t xml:space="preserve">), so it’s pretty easy to kill the associated process either by using the task manager or by using </w:t>
      </w:r>
      <w:r w:rsidRPr="00046E94">
        <w:rPr>
          <w:rFonts w:ascii="Calibri" w:eastAsia="Times New Roman" w:hAnsi="Calibri" w:cs="Calibri"/>
          <w:i/>
          <w:lang w:val="en-US" w:eastAsia="it-IT"/>
        </w:rPr>
        <w:t>taskkill</w:t>
      </w:r>
      <w:r w:rsidRPr="00E17C8C">
        <w:rPr>
          <w:rFonts w:ascii="Calibri" w:eastAsia="Times New Roman" w:hAnsi="Calibri" w:cs="Calibri"/>
          <w:lang w:val="en-US" w:eastAsia="it-IT"/>
        </w:rPr>
        <w:t>:</w:t>
      </w:r>
    </w:p>
    <w:p w:rsid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</w:pP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A6C85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taskkill /PID 388 /F</w:t>
      </w:r>
    </w:p>
    <w:p w:rsid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Calibri" w:cs="Calibri"/>
          <w:lang w:val="en-US" w:eastAsia="it-IT"/>
        </w:rPr>
        <w:lastRenderedPageBreak/>
        <w:t>Please be careful when you do this; it’s useful for emergencies but you shouldn’t use it on a regular basis (</w:t>
      </w:r>
      <w:r w:rsidRPr="003A6C85">
        <w:rPr>
          <w:rFonts w:ascii="Calibri" w:eastAsia="Times New Roman" w:hAnsi="Calibri" w:cs="Calibri"/>
          <w:i/>
          <w:lang w:val="en-US" w:eastAsia="it-IT"/>
        </w:rPr>
        <w:t>use it as a last chance to solve the problem or to avoid the need of a reboot in an exceptional situation</w:t>
      </w:r>
      <w:r w:rsidRPr="003A6C85">
        <w:rPr>
          <w:rFonts w:ascii="Calibri" w:eastAsia="Times New Roman" w:hAnsi="Calibri" w:cs="Calibri"/>
          <w:lang w:val="en-US" w:eastAsia="it-IT"/>
        </w:rPr>
        <w:t xml:space="preserve">). 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A6C85" w:rsidRPr="003A6C85" w:rsidRDefault="003A6C85" w:rsidP="00E17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Calibri" w:cs="Calibri"/>
          <w:lang w:val="en-US" w:eastAsia="it-IT"/>
        </w:rPr>
        <w:t>It can even be used to stop a service that has the “</w:t>
      </w:r>
      <w:r w:rsidRPr="00E17C8C">
        <w:rPr>
          <w:rFonts w:ascii="Calibri" w:eastAsia="Times New Roman" w:hAnsi="Calibri" w:cs="Calibri"/>
          <w:b/>
          <w:lang w:val="en-US" w:eastAsia="it-IT"/>
        </w:rPr>
        <w:t>NOT-STOPPABLE</w:t>
      </w:r>
      <w:r w:rsidRPr="003A6C85">
        <w:rPr>
          <w:rFonts w:ascii="Calibri" w:eastAsia="Times New Roman" w:hAnsi="Calibri" w:cs="Calibri"/>
          <w:lang w:val="en-US" w:eastAsia="it-IT"/>
        </w:rPr>
        <w:t>” and/or “</w:t>
      </w:r>
      <w:r w:rsidRPr="00E17C8C">
        <w:rPr>
          <w:rFonts w:ascii="Calibri" w:eastAsia="Times New Roman" w:hAnsi="Calibri" w:cs="Calibri"/>
          <w:b/>
          <w:lang w:val="en-US" w:eastAsia="it-IT"/>
        </w:rPr>
        <w:t>IGNORES_SHUTDOWN</w:t>
      </w:r>
      <w:r w:rsidRPr="003A6C85">
        <w:rPr>
          <w:rFonts w:ascii="Calibri" w:eastAsia="Times New Roman" w:hAnsi="Calibri" w:cs="Calibri"/>
          <w:lang w:val="en-US" w:eastAsia="it-IT"/>
        </w:rPr>
        <w:t xml:space="preserve">” flag set (e.g. </w:t>
      </w:r>
      <w:r w:rsidRPr="00E17C8C">
        <w:rPr>
          <w:rFonts w:ascii="Calibri" w:eastAsia="Times New Roman" w:hAnsi="Calibri" w:cs="Calibri"/>
          <w:b/>
          <w:lang w:val="en-US" w:eastAsia="it-IT"/>
        </w:rPr>
        <w:t>Terminal Services</w:t>
      </w:r>
      <w:r w:rsidRPr="003A6C85">
        <w:rPr>
          <w:rFonts w:ascii="Calibri" w:eastAsia="Times New Roman" w:hAnsi="Calibri" w:cs="Calibri"/>
          <w:lang w:val="en-US" w:eastAsia="it-IT"/>
        </w:rPr>
        <w:t xml:space="preserve"> on a </w:t>
      </w:r>
      <w:r w:rsidRPr="00E17C8C">
        <w:rPr>
          <w:rFonts w:ascii="Calibri" w:eastAsia="Times New Roman" w:hAnsi="Calibri" w:cs="Calibri"/>
          <w:b/>
          <w:lang w:val="en-US" w:eastAsia="it-IT"/>
        </w:rPr>
        <w:t>Windows Server 2003</w:t>
      </w:r>
      <w:r w:rsidRPr="003A6C85">
        <w:rPr>
          <w:rFonts w:ascii="Calibri" w:eastAsia="Times New Roman" w:hAnsi="Calibri" w:cs="Calibri"/>
          <w:lang w:val="en-US" w:eastAsia="it-IT"/>
        </w:rPr>
        <w:t xml:space="preserve"> is non-stoppable), at least when it’s not hosted in the system process. 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Calibri" w:cs="Calibri"/>
          <w:lang w:val="en-US" w:eastAsia="it-IT"/>
        </w:rPr>
        <w:t>You can query all this information by means of the sc command.</w:t>
      </w:r>
    </w:p>
    <w:p w:rsidR="003A6C85" w:rsidRPr="003A6C85" w:rsidRDefault="003A6C85" w:rsidP="003A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A6C85">
        <w:rPr>
          <w:rFonts w:ascii="Calibri" w:eastAsia="Times New Roman" w:hAnsi="Calibri" w:cs="Calibri"/>
          <w:lang w:val="en-US" w:eastAsia="it-IT"/>
        </w:rPr>
        <w:t xml:space="preserve">Where the </w:t>
      </w:r>
      <w:r w:rsidRPr="000019C5">
        <w:rPr>
          <w:rFonts w:ascii="Calibri" w:eastAsia="Times New Roman" w:hAnsi="Calibri" w:cs="Calibri"/>
          <w:b/>
          <w:lang w:val="en-US" w:eastAsia="it-IT"/>
        </w:rPr>
        <w:t>/F</w:t>
      </w:r>
      <w:r w:rsidRPr="003A6C85">
        <w:rPr>
          <w:rFonts w:ascii="Calibri" w:eastAsia="Times New Roman" w:hAnsi="Calibri" w:cs="Calibri"/>
          <w:lang w:val="en-US" w:eastAsia="it-IT"/>
        </w:rPr>
        <w:t xml:space="preserve"> flag is needed to force the process kill (</w:t>
      </w:r>
      <w:r w:rsidRPr="00E17C8C">
        <w:rPr>
          <w:rFonts w:ascii="Calibri" w:eastAsia="Times New Roman" w:hAnsi="Calibri" w:cs="Calibri"/>
          <w:i/>
          <w:lang w:val="en-US" w:eastAsia="it-IT"/>
        </w:rPr>
        <w:t>first try without the flag</w:t>
      </w:r>
      <w:r w:rsidRPr="003A6C85">
        <w:rPr>
          <w:rFonts w:ascii="Calibri" w:eastAsia="Times New Roman" w:hAnsi="Calibri" w:cs="Calibri"/>
          <w:lang w:val="en-US" w:eastAsia="it-IT"/>
        </w:rPr>
        <w:t>).</w:t>
      </w:r>
    </w:p>
    <w:sectPr w:rsidR="003A6C85" w:rsidRPr="003A6C85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4B" w:rsidRDefault="00A1714B" w:rsidP="00390CAF">
      <w:pPr>
        <w:spacing w:after="0" w:line="240" w:lineRule="auto"/>
      </w:pPr>
      <w:r>
        <w:separator/>
      </w:r>
    </w:p>
  </w:endnote>
  <w:endnote w:type="continuationSeparator" w:id="0">
    <w:p w:rsidR="00A1714B" w:rsidRDefault="00A1714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9C6" w:rsidRPr="00B729C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729C6" w:rsidRPr="00B729C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729C6" w:rsidRPr="00B729C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F14194">
      <w:rPr>
        <w:lang w:val="en-US"/>
      </w:rPr>
      <w:t>: 06/08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729C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729C6">
      <w:fldChar w:fldCharType="separate"/>
    </w:r>
    <w:r w:rsidR="000019C5">
      <w:rPr>
        <w:noProof/>
        <w:lang w:val="en-US"/>
      </w:rPr>
      <w:t>2</w:t>
    </w:r>
    <w:r w:rsidR="00B729C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2253A">
        <w:rPr>
          <w:noProof/>
          <w:lang w:val="en-US"/>
        </w:rPr>
        <w:t>1734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729C6">
      <w:fldChar w:fldCharType="begin"/>
    </w:r>
    <w:r w:rsidRPr="00C53B45">
      <w:rPr>
        <w:lang w:val="en-US"/>
      </w:rPr>
      <w:instrText xml:space="preserve"> NUMWORDS  \# "0" \* Arabic  \* MERGEFORMAT </w:instrText>
    </w:r>
    <w:r w:rsidR="00B729C6">
      <w:fldChar w:fldCharType="separate"/>
    </w:r>
    <w:r w:rsidR="00E2253A">
      <w:rPr>
        <w:noProof/>
        <w:lang w:val="en-US"/>
      </w:rPr>
      <w:t>367</w:t>
    </w:r>
    <w:r w:rsidR="00B729C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2253A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9C6" w:rsidRPr="00B729C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729C6" w:rsidRPr="00B729C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14194">
      <w:rPr>
        <w:lang w:val="en-US"/>
      </w:rPr>
      <w:t>06/08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729C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729C6">
      <w:fldChar w:fldCharType="separate"/>
    </w:r>
    <w:r w:rsidR="00E2253A">
      <w:rPr>
        <w:noProof/>
        <w:lang w:val="en-US"/>
      </w:rPr>
      <w:t>1</w:t>
    </w:r>
    <w:r w:rsidR="00B729C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2253A">
        <w:rPr>
          <w:noProof/>
          <w:lang w:val="en-US"/>
        </w:rPr>
        <w:t>1734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729C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729C6">
      <w:fldChar w:fldCharType="separate"/>
    </w:r>
    <w:r w:rsidR="00E2253A">
      <w:rPr>
        <w:noProof/>
        <w:lang w:val="en-US"/>
      </w:rPr>
      <w:t>367</w:t>
    </w:r>
    <w:r w:rsidR="00B729C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2253A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729C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4B" w:rsidRDefault="00A1714B" w:rsidP="00390CAF">
      <w:pPr>
        <w:spacing w:after="0" w:line="240" w:lineRule="auto"/>
      </w:pPr>
      <w:r>
        <w:separator/>
      </w:r>
    </w:p>
  </w:footnote>
  <w:footnote w:type="continuationSeparator" w:id="0">
    <w:p w:rsidR="00A1714B" w:rsidRDefault="00A1714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0752E3" w:rsidRDefault="000752E3" w:rsidP="000752E3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>
                <w:rPr>
                  <w:caps/>
                  <w:color w:val="FFFFFF" w:themeColor="background1"/>
                  <w:lang w:val="en-US"/>
                </w:rPr>
                <w:t>K</w:t>
              </w:r>
              <w:r w:rsidRPr="000752E3">
                <w:rPr>
                  <w:caps/>
                  <w:color w:val="FFFFFF" w:themeColor="background1"/>
                  <w:lang w:val="en-US"/>
                </w:rPr>
                <w:t>illing a Windows Service that seems to hang on “Stopping”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 w:rsidP="000752E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</w:t>
          </w:r>
          <w:r w:rsidR="000752E3">
            <w:rPr>
              <w:color w:val="FFFFFF" w:themeColor="background1"/>
            </w:rPr>
            <w:t>6/08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157E"/>
    <w:multiLevelType w:val="hybridMultilevel"/>
    <w:tmpl w:val="84F655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19C5"/>
    <w:rsid w:val="00013DCE"/>
    <w:rsid w:val="00016BE8"/>
    <w:rsid w:val="000373F6"/>
    <w:rsid w:val="00044409"/>
    <w:rsid w:val="00044525"/>
    <w:rsid w:val="00046E94"/>
    <w:rsid w:val="00056197"/>
    <w:rsid w:val="00065A28"/>
    <w:rsid w:val="00066A26"/>
    <w:rsid w:val="000752E3"/>
    <w:rsid w:val="000926D2"/>
    <w:rsid w:val="000926F8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2235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A6C8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1714B"/>
    <w:rsid w:val="00A2210D"/>
    <w:rsid w:val="00A2690D"/>
    <w:rsid w:val="00A2782D"/>
    <w:rsid w:val="00A32FB8"/>
    <w:rsid w:val="00A408BE"/>
    <w:rsid w:val="00A51B99"/>
    <w:rsid w:val="00A60D6B"/>
    <w:rsid w:val="00A67A9A"/>
    <w:rsid w:val="00A73E49"/>
    <w:rsid w:val="00A84229"/>
    <w:rsid w:val="00A86133"/>
    <w:rsid w:val="00A86FD6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729C6"/>
    <w:rsid w:val="00B93FDD"/>
    <w:rsid w:val="00BB6F76"/>
    <w:rsid w:val="00BC2DF1"/>
    <w:rsid w:val="00BC2F45"/>
    <w:rsid w:val="00BC6E52"/>
    <w:rsid w:val="00BE274D"/>
    <w:rsid w:val="00BE399B"/>
    <w:rsid w:val="00BE64D3"/>
    <w:rsid w:val="00BF1EA5"/>
    <w:rsid w:val="00C01E6B"/>
    <w:rsid w:val="00C05C2A"/>
    <w:rsid w:val="00C53B45"/>
    <w:rsid w:val="00C573FE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497"/>
    <w:rsid w:val="00D02691"/>
    <w:rsid w:val="00D426C8"/>
    <w:rsid w:val="00D5183A"/>
    <w:rsid w:val="00D56999"/>
    <w:rsid w:val="00D80EFD"/>
    <w:rsid w:val="00D87EC2"/>
    <w:rsid w:val="00DA24E3"/>
    <w:rsid w:val="00DB296B"/>
    <w:rsid w:val="00DB2A0D"/>
    <w:rsid w:val="00DC3110"/>
    <w:rsid w:val="00DC528A"/>
    <w:rsid w:val="00DE374A"/>
    <w:rsid w:val="00DF04D3"/>
    <w:rsid w:val="00DF5795"/>
    <w:rsid w:val="00E00F00"/>
    <w:rsid w:val="00E018CC"/>
    <w:rsid w:val="00E0225A"/>
    <w:rsid w:val="00E05183"/>
    <w:rsid w:val="00E17C8C"/>
    <w:rsid w:val="00E20088"/>
    <w:rsid w:val="00E2253A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14194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6C8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06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9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windows-scm-killing-a-windows-service-that-seems-to-hang-on-stopp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indows-scm-killing-a-windows-service-that-seems-to-hang-on-stopping/" TargetMode="External"/><Relationship Id="rId4" Type="http://schemas.openxmlformats.org/officeDocument/2006/relationships/styles" Target="styles.xml"/><Relationship Id="rId9" Type="http://schemas.openxmlformats.org/officeDocument/2006/relationships/hyperlink" Target="http://kapothi.com/?p=702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F3057-008D-4D3D-B393-F34A095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1919</Characters>
  <Application>Microsoft Office Word</Application>
  <DocSecurity>0</DocSecurity>
  <Lines>54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 a Windows Service that seems to hang on “Stopping”</dc:title>
  <dc:creator>Flagellomane</dc:creator>
  <cp:lastModifiedBy>HeelpBook Staff</cp:lastModifiedBy>
  <cp:revision>18</cp:revision>
  <dcterms:created xsi:type="dcterms:W3CDTF">2012-08-07T08:16:00Z</dcterms:created>
  <dcterms:modified xsi:type="dcterms:W3CDTF">2012-08-07T08:22:00Z</dcterms:modified>
</cp:coreProperties>
</file>