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37257A"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5D2D24"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5D2D24">
                    <w:rPr>
                      <w:rFonts w:ascii="Batang" w:eastAsia="Batang" w:hAnsi="Batang" w:cs="Aparajita"/>
                      <w:color w:val="403152" w:themeColor="accent4" w:themeShade="80"/>
                      <w:sz w:val="24"/>
                      <w:szCs w:val="24"/>
                      <w:lang w:val="en-US"/>
                    </w:rPr>
                    <w:t>What is a Directory or Folder?</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5D2D24">
                    <w:rPr>
                      <w:rFonts w:ascii="Batang" w:eastAsia="Batang" w:hAnsi="Batang" w:cs="Aparajita"/>
                      <w:color w:val="403152" w:themeColor="accent4" w:themeShade="80"/>
                      <w:sz w:val="24"/>
                      <w:szCs w:val="24"/>
                      <w:lang w:val="en-US"/>
                    </w:rPr>
                    <w:t>22/02/2012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49576F" w:rsidRDefault="002B584B" w:rsidP="004F3B02">
                  <w:pPr>
                    <w:pStyle w:val="Nessunaspaziatura"/>
                    <w:rPr>
                      <w:rFonts w:ascii="Batang" w:eastAsia="Batang" w:hAnsi="Batang" w:cs="Aparajita"/>
                      <w:color w:val="403152" w:themeColor="accent4" w:themeShade="80"/>
                      <w:sz w:val="24"/>
                      <w:szCs w:val="24"/>
                      <w:lang w:val="en-US"/>
                    </w:rPr>
                  </w:pPr>
                  <w:r w:rsidRPr="0049576F">
                    <w:rPr>
                      <w:rFonts w:ascii="Batang" w:eastAsia="Batang" w:hAnsi="Batang" w:cs="Aparajita"/>
                      <w:b/>
                      <w:color w:val="403152" w:themeColor="accent4" w:themeShade="80"/>
                      <w:sz w:val="24"/>
                      <w:szCs w:val="24"/>
                      <w:lang w:val="en-US"/>
                    </w:rPr>
                    <w:t>Source</w:t>
                  </w:r>
                  <w:r w:rsidRPr="0049576F">
                    <w:rPr>
                      <w:rFonts w:ascii="Batang" w:eastAsia="Batang" w:hAnsi="Batang" w:cs="Aparajita"/>
                      <w:color w:val="403152" w:themeColor="accent4" w:themeShade="80"/>
                      <w:sz w:val="24"/>
                      <w:szCs w:val="24"/>
                      <w:lang w:val="en-US"/>
                    </w:rPr>
                    <w:t>:</w:t>
                  </w:r>
                  <w:r w:rsidR="007F2577" w:rsidRPr="0049576F">
                    <w:rPr>
                      <w:rFonts w:ascii="Batang" w:eastAsia="Batang" w:hAnsi="Batang" w:cs="Aparajita"/>
                      <w:color w:val="403152" w:themeColor="accent4" w:themeShade="80"/>
                      <w:sz w:val="24"/>
                      <w:szCs w:val="24"/>
                      <w:lang w:val="en-US"/>
                    </w:rPr>
                    <w:t xml:space="preserve"> </w:t>
                  </w:r>
                  <w:hyperlink r:id="rId9" w:history="1">
                    <w:r w:rsidR="007F2577" w:rsidRPr="0049576F">
                      <w:rPr>
                        <w:rStyle w:val="Collegamentoipertestuale"/>
                        <w:rFonts w:ascii="Batang" w:eastAsia="Batang" w:hAnsi="Batang" w:cs="Aparajita"/>
                        <w:sz w:val="24"/>
                        <w:szCs w:val="24"/>
                        <w:lang w:val="en-US"/>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5D2D24">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37257A"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5D2D24" w:rsidRPr="005D2D24" w:rsidRDefault="005D2D24" w:rsidP="005D2D24">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5D2D24">
        <w:rPr>
          <w:rFonts w:ascii="Palatino Linotype" w:hAnsi="Palatino Linotype"/>
          <w:b/>
          <w:bCs/>
          <w:color w:val="000000"/>
          <w:sz w:val="31"/>
          <w:szCs w:val="31"/>
          <w:bdr w:val="none" w:sz="0" w:space="0" w:color="auto" w:frame="1"/>
          <w:lang w:val="en-US"/>
        </w:rPr>
        <w:t>What is a Directory or Folder?</w:t>
      </w:r>
    </w:p>
    <w:p w:rsidR="005D2D24" w:rsidRP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i/>
          <w:iCs/>
          <w:lang w:val="en-US" w:eastAsia="it-IT"/>
        </w:rPr>
        <w:t>The term comes up often in discussions but do you really know what a directory, subdirectory, or folder is?</w:t>
      </w:r>
    </w:p>
    <w:p w:rsidR="005D2D24" w:rsidRP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lang w:val="en-US" w:eastAsia="it-IT"/>
        </w:rPr>
        <w:t xml:space="preserve">A </w:t>
      </w:r>
      <w:r w:rsidRPr="005D2D24">
        <w:rPr>
          <w:rFonts w:ascii="Calibri" w:eastAsia="Times New Roman" w:hAnsi="Calibri" w:cs="Calibri"/>
          <w:b/>
          <w:bCs/>
          <w:lang w:val="en-US" w:eastAsia="it-IT"/>
        </w:rPr>
        <w:t>directory</w:t>
      </w:r>
      <w:r w:rsidRPr="005D2D24">
        <w:rPr>
          <w:rFonts w:ascii="Calibri" w:eastAsia="Times New Roman" w:hAnsi="Calibri" w:cs="Calibri"/>
          <w:lang w:val="en-US" w:eastAsia="it-IT"/>
        </w:rPr>
        <w:t xml:space="preserve"> or </w:t>
      </w:r>
      <w:r w:rsidRPr="005D2D24">
        <w:rPr>
          <w:rFonts w:ascii="Calibri" w:eastAsia="Times New Roman" w:hAnsi="Calibri" w:cs="Calibri"/>
          <w:b/>
          <w:bCs/>
          <w:lang w:val="en-US" w:eastAsia="it-IT"/>
        </w:rPr>
        <w:t>folder</w:t>
      </w:r>
      <w:r w:rsidRPr="005D2D24">
        <w:rPr>
          <w:rFonts w:ascii="Calibri" w:eastAsia="Times New Roman" w:hAnsi="Calibri" w:cs="Calibri"/>
          <w:lang w:val="en-US" w:eastAsia="it-IT"/>
        </w:rPr>
        <w:t xml:space="preserve"> is nothing more than a location on a disk used for storing information about files. With </w:t>
      </w:r>
      <w:r w:rsidRPr="005D2D24">
        <w:rPr>
          <w:rFonts w:ascii="Calibri" w:eastAsia="Times New Roman" w:hAnsi="Calibri" w:cs="Calibri"/>
          <w:b/>
          <w:bCs/>
          <w:lang w:val="en-US" w:eastAsia="it-IT"/>
        </w:rPr>
        <w:t>DOS 2.x</w:t>
      </w:r>
      <w:r w:rsidRPr="005D2D24">
        <w:rPr>
          <w:rFonts w:ascii="Calibri" w:eastAsia="Times New Roman" w:hAnsi="Calibri" w:cs="Calibri"/>
          <w:lang w:val="en-US" w:eastAsia="it-IT"/>
        </w:rPr>
        <w:t xml:space="preserve">, </w:t>
      </w:r>
      <w:r w:rsidRPr="005D2D24">
        <w:rPr>
          <w:rFonts w:ascii="Calibri" w:eastAsia="Times New Roman" w:hAnsi="Calibri" w:cs="Calibri"/>
          <w:b/>
          <w:bCs/>
          <w:lang w:val="en-US" w:eastAsia="it-IT"/>
        </w:rPr>
        <w:t>IBM/Microsoft</w:t>
      </w:r>
      <w:r w:rsidRPr="005D2D24">
        <w:rPr>
          <w:rFonts w:ascii="Calibri" w:eastAsia="Times New Roman" w:hAnsi="Calibri" w:cs="Calibri"/>
          <w:lang w:val="en-US" w:eastAsia="it-IT"/>
        </w:rPr>
        <w:t xml:space="preserve"> introduced multiple directories on a single disk. In effect, this let you sort your files into groups and place each related group into its own directory. This means you don't have to search an entire disk to find one type of file; just the directory it is most likely in. Under Windows </w:t>
      </w:r>
      <w:r w:rsidRPr="005D2D24">
        <w:rPr>
          <w:rFonts w:ascii="Calibri" w:eastAsia="Times New Roman" w:hAnsi="Calibri" w:cs="Calibri"/>
          <w:b/>
          <w:bCs/>
          <w:lang w:val="en-US" w:eastAsia="it-IT"/>
        </w:rPr>
        <w:t>Microsoft</w:t>
      </w:r>
      <w:r w:rsidRPr="005D2D24">
        <w:rPr>
          <w:rFonts w:ascii="Calibri" w:eastAsia="Times New Roman" w:hAnsi="Calibri" w:cs="Calibri"/>
          <w:lang w:val="en-US" w:eastAsia="it-IT"/>
        </w:rPr>
        <w:t xml:space="preserve"> started to use the term "</w:t>
      </w:r>
      <w:r w:rsidRPr="005D2D24">
        <w:rPr>
          <w:rFonts w:ascii="Calibri" w:eastAsia="Times New Roman" w:hAnsi="Calibri" w:cs="Calibri"/>
          <w:i/>
          <w:iCs/>
          <w:u w:val="single"/>
          <w:lang w:val="en-US" w:eastAsia="it-IT"/>
        </w:rPr>
        <w:t>folder</w:t>
      </w:r>
      <w:r w:rsidRPr="005D2D24">
        <w:rPr>
          <w:rFonts w:ascii="Calibri" w:eastAsia="Times New Roman" w:hAnsi="Calibri" w:cs="Calibri"/>
          <w:lang w:val="en-US" w:eastAsia="it-IT"/>
        </w:rPr>
        <w:t>" instead of "</w:t>
      </w:r>
      <w:r w:rsidRPr="005D2D24">
        <w:rPr>
          <w:rFonts w:ascii="Calibri" w:eastAsia="Times New Roman" w:hAnsi="Calibri" w:cs="Calibri"/>
          <w:i/>
          <w:iCs/>
          <w:u w:val="single"/>
          <w:lang w:val="en-US" w:eastAsia="it-IT"/>
        </w:rPr>
        <w:t>directory</w:t>
      </w:r>
      <w:r w:rsidRPr="005D2D24">
        <w:rPr>
          <w:rFonts w:ascii="Calibri" w:eastAsia="Times New Roman" w:hAnsi="Calibri" w:cs="Calibri"/>
          <w:lang w:val="en-US" w:eastAsia="it-IT"/>
        </w:rPr>
        <w:t>" but the two are interchangeable. [</w:t>
      </w:r>
      <w:r w:rsidRPr="005D2D24">
        <w:rPr>
          <w:rFonts w:ascii="Calibri" w:eastAsia="Times New Roman" w:hAnsi="Calibri" w:cs="Calibri"/>
          <w:i/>
          <w:iCs/>
          <w:sz w:val="27"/>
          <w:u w:val="single"/>
          <w:lang w:val="en-US" w:eastAsia="it-IT"/>
        </w:rPr>
        <w:t>Note</w:t>
      </w:r>
      <w:r w:rsidRPr="005D2D24">
        <w:rPr>
          <w:rFonts w:ascii="Calibri" w:eastAsia="Times New Roman" w:hAnsi="Calibri" w:cs="Calibri"/>
          <w:i/>
          <w:iCs/>
          <w:lang w:val="en-US" w:eastAsia="it-IT"/>
        </w:rPr>
        <w:t>:</w:t>
      </w:r>
      <w:r w:rsidRPr="005D2D24">
        <w:rPr>
          <w:rFonts w:ascii="Calibri" w:eastAsia="Times New Roman" w:hAnsi="Calibri" w:cs="Calibri"/>
          <w:lang w:val="en-US" w:eastAsia="it-IT"/>
        </w:rPr>
        <w:t xml:space="preserve"> Under </w:t>
      </w:r>
      <w:r w:rsidRPr="005D2D24">
        <w:rPr>
          <w:rFonts w:ascii="Calibri" w:eastAsia="Times New Roman" w:hAnsi="Calibri" w:cs="Calibri"/>
          <w:b/>
          <w:bCs/>
          <w:lang w:val="en-US" w:eastAsia="it-IT"/>
        </w:rPr>
        <w:t>Windows Vista</w:t>
      </w:r>
      <w:r w:rsidRPr="005D2D24">
        <w:rPr>
          <w:rFonts w:ascii="Calibri" w:eastAsia="Times New Roman" w:hAnsi="Calibri" w:cs="Calibri"/>
          <w:lang w:val="en-US" w:eastAsia="it-IT"/>
        </w:rPr>
        <w:t xml:space="preserve"> you can also find files by typing part or all of their name into a search box on the Start menu. Vista keeps a catalog of where files are located for you.]</w:t>
      </w:r>
    </w:p>
    <w:p w:rsidR="005D2D24" w:rsidRPr="005D2D24" w:rsidRDefault="005D2D24" w:rsidP="005D2D24">
      <w:pPr>
        <w:spacing w:before="130" w:after="130" w:line="240" w:lineRule="auto"/>
        <w:rPr>
          <w:rFonts w:ascii="Calibri" w:eastAsia="Times New Roman" w:hAnsi="Calibri" w:cs="Calibri"/>
          <w:lang w:val="en-US" w:eastAsia="it-IT"/>
        </w:rPr>
      </w:pPr>
      <w:r>
        <w:rPr>
          <w:rFonts w:ascii="Calibri" w:eastAsia="Times New Roman" w:hAnsi="Calibri" w:cs="Calibri"/>
          <w:lang w:val="en-US" w:eastAsia="it-IT"/>
        </w:rPr>
        <w:t>The root directory</w:t>
      </w:r>
      <w:r w:rsidRPr="005D2D24">
        <w:rPr>
          <w:rFonts w:ascii="Calibri" w:eastAsia="Times New Roman" w:hAnsi="Calibri" w:cs="Calibri"/>
          <w:lang w:val="en-US" w:eastAsia="it-IT"/>
        </w:rPr>
        <w:t xml:space="preserve"> is exactly what the name implies: the most basic level in the directory tree.</w:t>
      </w:r>
    </w:p>
    <w:p w:rsidR="005D2D24" w:rsidRP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lang w:val="en-US" w:eastAsia="it-IT"/>
        </w:rPr>
        <w:t>A</w:t>
      </w:r>
      <w:r>
        <w:rPr>
          <w:rFonts w:ascii="Calibri" w:eastAsia="Times New Roman" w:hAnsi="Calibri" w:cs="Calibri"/>
          <w:lang w:val="en-US" w:eastAsia="it-IT"/>
        </w:rPr>
        <w:t xml:space="preserve"> lower-level directory</w:t>
      </w:r>
      <w:r w:rsidRPr="005D2D24">
        <w:rPr>
          <w:rFonts w:ascii="Calibri" w:eastAsia="Times New Roman" w:hAnsi="Calibri" w:cs="Calibri"/>
          <w:lang w:val="en-US" w:eastAsia="it-IT"/>
        </w:rPr>
        <w:t xml:space="preserve"> is called a subdirectory. If, instead of data, you created a file that pointed to other files on the disk, you will have built what amounts to a subdirectory.</w:t>
      </w:r>
    </w:p>
    <w:p w:rsidR="005D2D24" w:rsidRP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lang w:val="en-US" w:eastAsia="it-IT"/>
        </w:rPr>
        <w:t xml:space="preserve">If you look at a complete file name you see something like: </w:t>
      </w:r>
      <w:r w:rsidRPr="005D2D24">
        <w:rPr>
          <w:rFonts w:ascii="Calibri" w:eastAsia="Times New Roman" w:hAnsi="Calibri" w:cs="Calibri"/>
          <w:b/>
          <w:bCs/>
          <w:lang w:val="en-US" w:eastAsia="it-IT"/>
        </w:rPr>
        <w:t>C:\Program Files\Database\DBASE.EXE</w:t>
      </w:r>
      <w:r w:rsidRPr="005D2D24">
        <w:rPr>
          <w:rFonts w:ascii="Calibri" w:eastAsia="Times New Roman" w:hAnsi="Calibri" w:cs="Calibri"/>
          <w:lang w:val="en-US" w:eastAsia="it-IT"/>
        </w:rPr>
        <w:t xml:space="preserve"> (</w:t>
      </w:r>
      <w:r w:rsidRPr="005D2D24">
        <w:rPr>
          <w:rFonts w:ascii="Calibri" w:eastAsia="Times New Roman" w:hAnsi="Calibri" w:cs="Calibri"/>
          <w:i/>
          <w:iCs/>
          <w:lang w:val="en-US" w:eastAsia="it-IT"/>
        </w:rPr>
        <w:t>or whatever</w:t>
      </w:r>
      <w:r w:rsidRPr="005D2D24">
        <w:rPr>
          <w:rFonts w:ascii="Calibri" w:eastAsia="Times New Roman" w:hAnsi="Calibri" w:cs="Calibri"/>
          <w:lang w:val="en-US" w:eastAsia="it-IT"/>
        </w:rPr>
        <w:t>). The root directory is the "</w:t>
      </w:r>
      <w:r w:rsidRPr="005D2D24">
        <w:rPr>
          <w:rFonts w:ascii="Calibri" w:eastAsia="Times New Roman" w:hAnsi="Calibri" w:cs="Calibri"/>
          <w:b/>
          <w:bCs/>
          <w:lang w:val="en-US" w:eastAsia="it-IT"/>
        </w:rPr>
        <w:t>C:\</w:t>
      </w:r>
      <w:r w:rsidRPr="005D2D24">
        <w:rPr>
          <w:rFonts w:ascii="Calibri" w:eastAsia="Times New Roman" w:hAnsi="Calibri" w:cs="Calibri"/>
          <w:lang w:val="en-US" w:eastAsia="it-IT"/>
        </w:rPr>
        <w:t>" part. "</w:t>
      </w:r>
      <w:r w:rsidRPr="005D2D24">
        <w:rPr>
          <w:rFonts w:ascii="Calibri" w:eastAsia="Times New Roman" w:hAnsi="Calibri" w:cs="Calibri"/>
          <w:i/>
          <w:iCs/>
          <w:u w:val="single"/>
          <w:lang w:val="en-US" w:eastAsia="it-IT"/>
        </w:rPr>
        <w:t>Program Files</w:t>
      </w:r>
      <w:r w:rsidRPr="005D2D24">
        <w:rPr>
          <w:rFonts w:ascii="Calibri" w:eastAsia="Times New Roman" w:hAnsi="Calibri" w:cs="Calibri"/>
          <w:lang w:val="en-US" w:eastAsia="it-IT"/>
        </w:rPr>
        <w:t>" is the next level. "</w:t>
      </w:r>
      <w:r w:rsidRPr="005D2D24">
        <w:rPr>
          <w:rFonts w:ascii="Calibri" w:eastAsia="Times New Roman" w:hAnsi="Calibri" w:cs="Calibri"/>
          <w:i/>
          <w:iCs/>
          <w:u w:val="single"/>
          <w:lang w:val="en-US" w:eastAsia="it-IT"/>
        </w:rPr>
        <w:t>Database</w:t>
      </w:r>
      <w:r w:rsidRPr="005D2D24">
        <w:rPr>
          <w:rFonts w:ascii="Calibri" w:eastAsia="Times New Roman" w:hAnsi="Calibri" w:cs="Calibri"/>
          <w:lang w:val="en-US" w:eastAsia="it-IT"/>
        </w:rPr>
        <w:t>" is a subdirectory under "</w:t>
      </w:r>
      <w:r w:rsidRPr="005D2D24">
        <w:rPr>
          <w:rFonts w:ascii="Calibri" w:eastAsia="Times New Roman" w:hAnsi="Calibri" w:cs="Calibri"/>
          <w:b/>
          <w:bCs/>
          <w:u w:val="single"/>
          <w:lang w:val="en-US" w:eastAsia="it-IT"/>
        </w:rPr>
        <w:t>Program Files</w:t>
      </w:r>
      <w:r w:rsidRPr="005D2D24">
        <w:rPr>
          <w:rFonts w:ascii="Calibri" w:eastAsia="Times New Roman" w:hAnsi="Calibri" w:cs="Calibri"/>
          <w:lang w:val="en-US" w:eastAsia="it-IT"/>
        </w:rPr>
        <w:t>", and "</w:t>
      </w:r>
      <w:r w:rsidRPr="005D2D24">
        <w:rPr>
          <w:rFonts w:ascii="Calibri" w:eastAsia="Times New Roman" w:hAnsi="Calibri" w:cs="Calibri"/>
          <w:b/>
          <w:bCs/>
          <w:u w:val="single"/>
          <w:lang w:val="en-US" w:eastAsia="it-IT"/>
        </w:rPr>
        <w:t>DBASE.EXE</w:t>
      </w:r>
      <w:r w:rsidRPr="005D2D24">
        <w:rPr>
          <w:rFonts w:ascii="Calibri" w:eastAsia="Times New Roman" w:hAnsi="Calibri" w:cs="Calibri"/>
          <w:lang w:val="en-US" w:eastAsia="it-IT"/>
        </w:rPr>
        <w:t>" is the actual file name.</w:t>
      </w:r>
    </w:p>
    <w:p w:rsidR="005D2D24" w:rsidRP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lang w:val="en-US" w:eastAsia="it-IT"/>
        </w:rPr>
        <w:t>As the name implies, a pathname is nothing more than a "</w:t>
      </w:r>
      <w:r w:rsidRPr="005D2D24">
        <w:rPr>
          <w:rFonts w:ascii="Calibri" w:eastAsia="Times New Roman" w:hAnsi="Calibri" w:cs="Calibri"/>
          <w:i/>
          <w:iCs/>
          <w:u w:val="single"/>
          <w:lang w:val="en-US" w:eastAsia="it-IT"/>
        </w:rPr>
        <w:t>path</w:t>
      </w:r>
      <w:r w:rsidRPr="005D2D24">
        <w:rPr>
          <w:rFonts w:ascii="Calibri" w:eastAsia="Times New Roman" w:hAnsi="Calibri" w:cs="Calibri"/>
          <w:lang w:val="en-US" w:eastAsia="it-IT"/>
        </w:rPr>
        <w:t xml:space="preserve">" that directs </w:t>
      </w:r>
      <w:r w:rsidRPr="005D2D24">
        <w:rPr>
          <w:rFonts w:ascii="Calibri" w:eastAsia="Times New Roman" w:hAnsi="Calibri" w:cs="Calibri"/>
          <w:b/>
          <w:bCs/>
          <w:lang w:val="en-US" w:eastAsia="it-IT"/>
        </w:rPr>
        <w:t>DOS</w:t>
      </w:r>
      <w:r w:rsidR="0049576F">
        <w:rPr>
          <w:rFonts w:ascii="Calibri" w:eastAsia="Times New Roman" w:hAnsi="Calibri" w:cs="Calibri"/>
          <w:lang w:val="en-US" w:eastAsia="it-IT"/>
        </w:rPr>
        <w:t xml:space="preserve"> to your particular file</w:t>
      </w:r>
      <w:r w:rsidRPr="005D2D24">
        <w:rPr>
          <w:rFonts w:ascii="Calibri" w:eastAsia="Times New Roman" w:hAnsi="Calibri" w:cs="Calibri"/>
          <w:lang w:val="en-US" w:eastAsia="it-IT"/>
        </w:rPr>
        <w:t xml:space="preserve">. The entire </w:t>
      </w:r>
      <w:r w:rsidRPr="005D2D24">
        <w:rPr>
          <w:rFonts w:ascii="Calibri" w:eastAsia="Times New Roman" w:hAnsi="Calibri" w:cs="Calibri"/>
          <w:b/>
          <w:bCs/>
          <w:lang w:val="en-US" w:eastAsia="it-IT"/>
        </w:rPr>
        <w:t>C:</w:t>
      </w:r>
      <w:r w:rsidRPr="005D2D24">
        <w:rPr>
          <w:rFonts w:ascii="Calibri" w:eastAsia="Times New Roman" w:hAnsi="Calibri" w:cs="Calibri"/>
          <w:lang w:val="en-US" w:eastAsia="it-IT"/>
        </w:rPr>
        <w:t>...</w:t>
      </w:r>
      <w:r w:rsidRPr="005D2D24">
        <w:rPr>
          <w:rFonts w:ascii="Calibri" w:eastAsia="Times New Roman" w:hAnsi="Calibri" w:cs="Calibri"/>
          <w:b/>
          <w:bCs/>
          <w:lang w:val="en-US" w:eastAsia="it-IT"/>
        </w:rPr>
        <w:t>EXE</w:t>
      </w:r>
      <w:r w:rsidRPr="005D2D24">
        <w:rPr>
          <w:rFonts w:ascii="Calibri" w:eastAsia="Times New Roman" w:hAnsi="Calibri" w:cs="Calibri"/>
          <w:lang w:val="en-US" w:eastAsia="it-IT"/>
        </w:rPr>
        <w:t xml:space="preserve"> string above would be the full pathname.</w:t>
      </w:r>
    </w:p>
    <w:p w:rsid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lang w:val="en-US" w:eastAsia="it-IT"/>
        </w:rPr>
        <w:t>In picture form, this is an example of a directory tree...</w:t>
      </w:r>
    </w:p>
    <w:p w:rsidR="005D2D24" w:rsidRPr="005D2D24" w:rsidRDefault="005D2D24" w:rsidP="005D2D24">
      <w:pPr>
        <w:spacing w:before="130" w:after="130" w:line="240" w:lineRule="auto"/>
        <w:rPr>
          <w:rFonts w:ascii="Calibri" w:eastAsia="Times New Roman" w:hAnsi="Calibri" w:cs="Calibri"/>
          <w:lang w:val="en-US" w:eastAsia="it-IT"/>
        </w:rPr>
      </w:pPr>
    </w:p>
    <w:p w:rsidR="005D2D24" w:rsidRPr="005D2D24" w:rsidRDefault="005D2D24" w:rsidP="005D2D24">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3023235" cy="1672590"/>
            <wp:effectExtent l="19050" t="0" r="5715" b="0"/>
            <wp:docPr id="3" name="Immagine 1" descr="fi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ree">
                      <a:hlinkClick r:id="rId13"/>
                    </pic:cNvPr>
                    <pic:cNvPicPr>
                      <a:picLocks noChangeAspect="1" noChangeArrowheads="1"/>
                    </pic:cNvPicPr>
                  </pic:nvPicPr>
                  <pic:blipFill>
                    <a:blip r:embed="rId14" cstate="print"/>
                    <a:srcRect/>
                    <a:stretch>
                      <a:fillRect/>
                    </a:stretch>
                  </pic:blipFill>
                  <pic:spPr bwMode="auto">
                    <a:xfrm>
                      <a:off x="0" y="0"/>
                      <a:ext cx="3023235" cy="1672590"/>
                    </a:xfrm>
                    <a:prstGeom prst="rect">
                      <a:avLst/>
                    </a:prstGeom>
                    <a:noFill/>
                    <a:ln w="9525">
                      <a:noFill/>
                      <a:miter lim="800000"/>
                      <a:headEnd/>
                      <a:tailEnd/>
                    </a:ln>
                  </pic:spPr>
                </pic:pic>
              </a:graphicData>
            </a:graphic>
          </wp:inline>
        </w:drawing>
      </w:r>
    </w:p>
    <w:p w:rsidR="005D2D24" w:rsidRDefault="005D2D24" w:rsidP="005D2D24">
      <w:pPr>
        <w:spacing w:before="130" w:after="130" w:line="240" w:lineRule="auto"/>
        <w:rPr>
          <w:rFonts w:ascii="Calibri" w:eastAsia="Times New Roman" w:hAnsi="Calibri" w:cs="Calibri"/>
          <w:lang w:eastAsia="it-IT"/>
        </w:rPr>
      </w:pPr>
    </w:p>
    <w:p w:rsidR="005D2D24" w:rsidRP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lang w:val="en-US" w:eastAsia="it-IT"/>
        </w:rPr>
        <w:t xml:space="preserve">Note that you can have subdirectories inside of subdirectories. Indeed, under </w:t>
      </w:r>
      <w:r w:rsidRPr="005D2D24">
        <w:rPr>
          <w:rFonts w:ascii="Calibri" w:eastAsia="Times New Roman" w:hAnsi="Calibri" w:cs="Calibri"/>
          <w:b/>
          <w:bCs/>
          <w:lang w:val="en-US" w:eastAsia="it-IT"/>
        </w:rPr>
        <w:t>Windows</w:t>
      </w:r>
      <w:r w:rsidRPr="005D2D24">
        <w:rPr>
          <w:rFonts w:ascii="Calibri" w:eastAsia="Times New Roman" w:hAnsi="Calibri" w:cs="Calibri"/>
          <w:lang w:val="en-US" w:eastAsia="it-IT"/>
        </w:rPr>
        <w:t xml:space="preserve"> it's quite common to have very deep directory trees with equally long pathnames. This can become a problem when the pathname approaches 256 characters in length. </w:t>
      </w:r>
    </w:p>
    <w:p w:rsidR="005D2D24" w:rsidRPr="005D2D24" w:rsidRDefault="005D2D24" w:rsidP="005D2D24">
      <w:pPr>
        <w:spacing w:before="130" w:after="130" w:line="240" w:lineRule="auto"/>
        <w:rPr>
          <w:rFonts w:ascii="Calibri" w:eastAsia="Times New Roman" w:hAnsi="Calibri" w:cs="Calibri"/>
          <w:lang w:val="en-US" w:eastAsia="it-IT"/>
        </w:rPr>
      </w:pPr>
      <w:r w:rsidRPr="005D2D24">
        <w:rPr>
          <w:rFonts w:ascii="Calibri" w:eastAsia="Times New Roman" w:hAnsi="Calibri" w:cs="Calibri"/>
          <w:b/>
          <w:bCs/>
          <w:lang w:val="en-US" w:eastAsia="it-IT"/>
        </w:rPr>
        <w:t>Windows</w:t>
      </w:r>
      <w:r w:rsidRPr="005D2D24">
        <w:rPr>
          <w:rFonts w:ascii="Calibri" w:eastAsia="Times New Roman" w:hAnsi="Calibri" w:cs="Calibri"/>
          <w:lang w:val="en-US" w:eastAsia="it-IT"/>
        </w:rPr>
        <w:t xml:space="preserve"> can have problems attempting to deal with names that long and has a current limit of </w:t>
      </w:r>
      <w:r w:rsidRPr="005D2D24">
        <w:rPr>
          <w:rFonts w:ascii="Calibri" w:eastAsia="Times New Roman" w:hAnsi="Calibri" w:cs="Calibri"/>
          <w:i/>
          <w:iCs/>
          <w:u w:val="single"/>
          <w:lang w:val="en-US" w:eastAsia="it-IT"/>
        </w:rPr>
        <w:t>260 characters</w:t>
      </w:r>
      <w:r w:rsidRPr="005D2D24">
        <w:rPr>
          <w:rFonts w:ascii="Calibri" w:eastAsia="Times New Roman" w:hAnsi="Calibri" w:cs="Calibri"/>
          <w:lang w:val="en-US" w:eastAsia="it-IT"/>
        </w:rPr>
        <w:t>.</w:t>
      </w:r>
    </w:p>
    <w:sectPr w:rsidR="005D2D24" w:rsidRPr="005D2D24" w:rsidSect="00A32FB8">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FF" w:rsidRDefault="00913BFF" w:rsidP="00390CAF">
      <w:pPr>
        <w:spacing w:after="0" w:line="240" w:lineRule="auto"/>
      </w:pPr>
      <w:r>
        <w:separator/>
      </w:r>
    </w:p>
  </w:endnote>
  <w:endnote w:type="continuationSeparator" w:id="0">
    <w:p w:rsidR="00913BFF" w:rsidRDefault="00913BF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3" w:rsidRDefault="0049228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37257A">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37257A" w:rsidRPr="0037257A">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37257A">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37257A">
      <w:fldChar w:fldCharType="begin"/>
    </w:r>
    <w:r w:rsidR="00A32FB8">
      <w:instrText xml:space="preserve"> TIME \@ "dd/MM/yyyy" </w:instrText>
    </w:r>
    <w:r w:rsidR="0037257A">
      <w:fldChar w:fldCharType="separate"/>
    </w:r>
    <w:r w:rsidR="0049576F">
      <w:rPr>
        <w:noProof/>
      </w:rPr>
      <w:t>22/02/2012</w:t>
    </w:r>
    <w:r w:rsidR="0037257A">
      <w:fldChar w:fldCharType="end"/>
    </w:r>
    <w:r w:rsidR="00A32FB8" w:rsidRPr="00C53B45">
      <w:rPr>
        <w:lang w:val="en-US"/>
      </w:rPr>
      <w:tab/>
      <w:t xml:space="preserve">                                                                                     </w:t>
    </w:r>
    <w:r w:rsidR="00A32FB8" w:rsidRPr="00C53B45">
      <w:rPr>
        <w:lang w:val="en-US"/>
      </w:rPr>
      <w:tab/>
      <w:t xml:space="preserve">Page </w:t>
    </w:r>
    <w:r w:rsidR="0037257A">
      <w:fldChar w:fldCharType="begin"/>
    </w:r>
    <w:r w:rsidR="00A32FB8" w:rsidRPr="00C53B45">
      <w:rPr>
        <w:lang w:val="en-US"/>
      </w:rPr>
      <w:instrText xml:space="preserve"> PAGE  \* Arabic  \* MERGEFORMAT </w:instrText>
    </w:r>
    <w:r w:rsidR="0037257A">
      <w:fldChar w:fldCharType="separate"/>
    </w:r>
    <w:r w:rsidR="000A4A64">
      <w:rPr>
        <w:noProof/>
        <w:lang w:val="en-US"/>
      </w:rPr>
      <w:t>1</w:t>
    </w:r>
    <w:r w:rsidR="0037257A">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0A4A64">
        <w:rPr>
          <w:noProof/>
          <w:lang w:val="en-US"/>
        </w:rPr>
        <w:t>1644</w:t>
      </w:r>
    </w:fldSimple>
    <w:r>
      <w:ptab w:relativeTo="margin" w:alignment="right" w:leader="none"/>
    </w:r>
    <w:r w:rsidRPr="00C53B45">
      <w:rPr>
        <w:lang w:val="en-US"/>
      </w:rPr>
      <w:t xml:space="preserve">Total Words: </w:t>
    </w:r>
    <w:r w:rsidR="0037257A">
      <w:fldChar w:fldCharType="begin"/>
    </w:r>
    <w:r w:rsidRPr="00C53B45">
      <w:rPr>
        <w:lang w:val="en-US"/>
      </w:rPr>
      <w:instrText xml:space="preserve"> NUMWORDS  \# "0" \* Arabic  \* MERGEFORMAT </w:instrText>
    </w:r>
    <w:r w:rsidR="0037257A">
      <w:fldChar w:fldCharType="separate"/>
    </w:r>
    <w:r w:rsidR="000A4A64">
      <w:rPr>
        <w:noProof/>
        <w:lang w:val="en-US"/>
      </w:rPr>
      <w:t>341</w:t>
    </w:r>
    <w:r w:rsidR="0037257A">
      <w:fldChar w:fldCharType="end"/>
    </w:r>
  </w:p>
  <w:p w:rsidR="00A32FB8" w:rsidRPr="00676E3B" w:rsidRDefault="00676E3B" w:rsidP="00A32FB8">
    <w:pPr>
      <w:pStyle w:val="Pidipagina"/>
      <w:rPr>
        <w:lang w:val="en-US"/>
      </w:rPr>
    </w:pPr>
    <w:r>
      <w:rPr>
        <w:lang w:val="en-US"/>
      </w:rPr>
      <w:t xml:space="preserve">File Size: </w:t>
    </w:r>
    <w:fldSimple w:instr=" FILESIZE  \k  \* MERGEFORMAT ">
      <w:r w:rsidR="000A4A64">
        <w:rPr>
          <w:noProof/>
          <w:lang w:val="en-US"/>
        </w:rPr>
        <w:t>238</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37257A" w:rsidRPr="0037257A">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37257A">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492283">
      <w:rPr>
        <w:lang w:val="en-US"/>
      </w:rPr>
      <w:t>22/02/2012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37257A">
      <w:fldChar w:fldCharType="begin"/>
    </w:r>
    <w:r w:rsidR="00F77538" w:rsidRPr="00C53B45">
      <w:rPr>
        <w:lang w:val="en-US"/>
      </w:rPr>
      <w:instrText xml:space="preserve"> PAGE  \* Arabic  \* MERGEFORMAT </w:instrText>
    </w:r>
    <w:r w:rsidR="0037257A">
      <w:fldChar w:fldCharType="separate"/>
    </w:r>
    <w:r w:rsidR="0049576F">
      <w:rPr>
        <w:noProof/>
        <w:lang w:val="en-US"/>
      </w:rPr>
      <w:t>1</w:t>
    </w:r>
    <w:r w:rsidR="0037257A">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0A4A64">
        <w:rPr>
          <w:noProof/>
          <w:lang w:val="en-US"/>
        </w:rPr>
        <w:t>1644</w:t>
      </w:r>
    </w:fldSimple>
    <w:r w:rsidR="007617DA">
      <w:ptab w:relativeTo="margin" w:alignment="right" w:leader="none"/>
    </w:r>
    <w:r w:rsidRPr="00C53B45">
      <w:rPr>
        <w:lang w:val="en-US"/>
      </w:rPr>
      <w:t xml:space="preserve">Total Words: </w:t>
    </w:r>
    <w:r w:rsidR="0037257A">
      <w:fldChar w:fldCharType="begin"/>
    </w:r>
    <w:r w:rsidR="00AC5A4B" w:rsidRPr="00C53B45">
      <w:rPr>
        <w:lang w:val="en-US"/>
      </w:rPr>
      <w:instrText xml:space="preserve"> NUMWORDS  \# "0" \* Arabic  \* MERGEFORMAT </w:instrText>
    </w:r>
    <w:r w:rsidR="0037257A">
      <w:fldChar w:fldCharType="separate"/>
    </w:r>
    <w:r w:rsidR="000A4A64">
      <w:rPr>
        <w:noProof/>
        <w:lang w:val="en-US"/>
      </w:rPr>
      <w:t>341</w:t>
    </w:r>
    <w:r w:rsidR="0037257A">
      <w:fldChar w:fldCharType="end"/>
    </w:r>
  </w:p>
  <w:p w:rsidR="00F77538" w:rsidRPr="00A2782D" w:rsidRDefault="006D52A2" w:rsidP="007617DA">
    <w:pPr>
      <w:pStyle w:val="Pidipagina"/>
      <w:rPr>
        <w:lang w:val="en-US"/>
      </w:rPr>
    </w:pPr>
    <w:r>
      <w:rPr>
        <w:lang w:val="en-US"/>
      </w:rPr>
      <w:t xml:space="preserve">File Size: </w:t>
    </w:r>
    <w:fldSimple w:instr=" FILESIZE  \k  \* MERGEFORMAT ">
      <w:r w:rsidR="000A4A64">
        <w:rPr>
          <w:noProof/>
          <w:lang w:val="en-US"/>
        </w:rPr>
        <w:t>238</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37257A">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FF" w:rsidRDefault="00913BFF" w:rsidP="00390CAF">
      <w:pPr>
        <w:spacing w:after="0" w:line="240" w:lineRule="auto"/>
      </w:pPr>
      <w:r>
        <w:separator/>
      </w:r>
    </w:p>
  </w:footnote>
  <w:footnote w:type="continuationSeparator" w:id="0">
    <w:p w:rsidR="00913BFF" w:rsidRDefault="00913BF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3" w:rsidRDefault="0049228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37257A">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49576F">
            <w:rPr>
              <w:noProof/>
              <w:color w:val="FFFFFF" w:themeColor="background1"/>
            </w:rPr>
            <w:t>22/02/2012</w:t>
          </w:r>
          <w:r>
            <w:rPr>
              <w:color w:val="FFFFFF" w:themeColor="background1"/>
            </w:rPr>
            <w:fldChar w:fldCharType="end"/>
          </w:r>
        </w:p>
      </w:tc>
    </w:tr>
  </w:tbl>
  <w:p w:rsidR="00AD7DA5" w:rsidRDefault="00AD7DA5" w:rsidP="00BE64D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283" w:rsidRDefault="0049228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1746">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012C8"/>
    <w:rsid w:val="00044525"/>
    <w:rsid w:val="000A4A64"/>
    <w:rsid w:val="000B26A9"/>
    <w:rsid w:val="000E7CDD"/>
    <w:rsid w:val="00111BD5"/>
    <w:rsid w:val="0013132C"/>
    <w:rsid w:val="001732CB"/>
    <w:rsid w:val="001903AD"/>
    <w:rsid w:val="001F2101"/>
    <w:rsid w:val="00205F0E"/>
    <w:rsid w:val="00210611"/>
    <w:rsid w:val="002410BC"/>
    <w:rsid w:val="002949DB"/>
    <w:rsid w:val="002B584B"/>
    <w:rsid w:val="002C1D60"/>
    <w:rsid w:val="002E3328"/>
    <w:rsid w:val="002F4E34"/>
    <w:rsid w:val="002F7C40"/>
    <w:rsid w:val="00337C0A"/>
    <w:rsid w:val="003606C4"/>
    <w:rsid w:val="0037257A"/>
    <w:rsid w:val="00390CAF"/>
    <w:rsid w:val="0039670E"/>
    <w:rsid w:val="003B2488"/>
    <w:rsid w:val="003B4A3C"/>
    <w:rsid w:val="003D0445"/>
    <w:rsid w:val="003D327C"/>
    <w:rsid w:val="003F2197"/>
    <w:rsid w:val="0042096A"/>
    <w:rsid w:val="00421C2D"/>
    <w:rsid w:val="00433C4F"/>
    <w:rsid w:val="00456E2C"/>
    <w:rsid w:val="00492283"/>
    <w:rsid w:val="0049576F"/>
    <w:rsid w:val="004E642C"/>
    <w:rsid w:val="004F3B02"/>
    <w:rsid w:val="0051327A"/>
    <w:rsid w:val="00586BEC"/>
    <w:rsid w:val="005D2D24"/>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13BFF"/>
    <w:rsid w:val="009510BE"/>
    <w:rsid w:val="00964434"/>
    <w:rsid w:val="0099481C"/>
    <w:rsid w:val="009E1690"/>
    <w:rsid w:val="009F2312"/>
    <w:rsid w:val="00A0562D"/>
    <w:rsid w:val="00A13487"/>
    <w:rsid w:val="00A2690D"/>
    <w:rsid w:val="00A2782D"/>
    <w:rsid w:val="00A32FB8"/>
    <w:rsid w:val="00A408BE"/>
    <w:rsid w:val="00A51B99"/>
    <w:rsid w:val="00A91DF2"/>
    <w:rsid w:val="00AB7D4D"/>
    <w:rsid w:val="00AC0A7E"/>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E6026"/>
    <w:rsid w:val="00D02691"/>
    <w:rsid w:val="00D80EFD"/>
    <w:rsid w:val="00DB384F"/>
    <w:rsid w:val="00DE374A"/>
    <w:rsid w:val="00E00F00"/>
    <w:rsid w:val="00E0225A"/>
    <w:rsid w:val="00E25C91"/>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efano.maggi.CONBIPELSPA\AppData\Local\Temp\WindowsLiveWriter1286139640\supfiles5F197F9\filetree%5b3%5d.gi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heelpbook.altervista.org/2012/what-is-a-directory-or-folde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filext.com/faq/directory_folder_definition.php" TargetMode="External"/><Relationship Id="rId14" Type="http://schemas.openxmlformats.org/officeDocument/2006/relationships/image" Target="media/image2.gif"/><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321E96"/>
    <w:rsid w:val="003C7C73"/>
    <w:rsid w:val="0050677F"/>
    <w:rsid w:val="00513F8E"/>
    <w:rsid w:val="00531211"/>
    <w:rsid w:val="00547A18"/>
    <w:rsid w:val="00673D20"/>
    <w:rsid w:val="00684753"/>
    <w:rsid w:val="00693C29"/>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435305-F1B3-4192-B9E2-2B6B3593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Flagellomane</dc:creator>
  <cp:lastModifiedBy>HeelpBook Staff</cp:lastModifiedBy>
  <cp:revision>5</cp:revision>
  <dcterms:created xsi:type="dcterms:W3CDTF">2012-02-22T14:28:00Z</dcterms:created>
  <dcterms:modified xsi:type="dcterms:W3CDTF">2012-02-22T14:33:00Z</dcterms:modified>
</cp:coreProperties>
</file>