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8297E" w:rsidP="00E05183">
      <w:pPr>
        <w:pStyle w:val="Titolo1"/>
        <w:ind w:right="-1134"/>
        <w:rPr>
          <w:sz w:val="22"/>
          <w:szCs w:val="22"/>
        </w:rPr>
      </w:pPr>
      <w:r w:rsidRPr="0028297E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0487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048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048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</w:t>
                  </w:r>
                  <w:r w:rsidR="00DA24E3" w:rsidRP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6</w:t>
                  </w:r>
                  <w:r w:rsidR="005D2D24" w:rsidRP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048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048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048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04876" w:rsidRPr="0030487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What is BIOS? And CMOS?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04876" w:rsidRPr="0030487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04876" w:rsidRPr="0030487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213F8E" w:rsidRDefault="00213F8E" w:rsidP="00213F8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What is BIOS? And CMOS?" w:history="1">
        <w:r w:rsidRPr="00213F8E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What is BIOS? And CMOS?</w:t>
        </w:r>
      </w:hyperlink>
    </w:p>
    <w:p w:rsidR="00304876" w:rsidRPr="00213F8E" w:rsidRDefault="00304876" w:rsidP="00E73166">
      <w:pPr>
        <w:pStyle w:val="Nessunaspaziatura"/>
        <w:rPr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BIOS</w:t>
      </w:r>
      <w:r w:rsidRPr="00304876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program runs as soon as the PC is switched on. It initialises and checks the PC’s</w:t>
      </w:r>
      <w:r w:rsidRPr="00304876">
        <w:rPr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hardware</w:t>
      </w:r>
      <w:r w:rsidRPr="00304876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(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especially on-board chips on the motherboard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 and boots the main operating system from disk.</w:t>
      </w:r>
    </w:p>
    <w:p w:rsidR="00304876" w:rsidRDefault="00304876" w:rsidP="00304876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813810" cy="3542030"/>
            <wp:effectExtent l="190500" t="152400" r="167640" b="134620"/>
            <wp:docPr id="8" name="Immagine 1" descr="http://heelpbook.altervista.org/wp-content/uploads/2012/06/bios-rom-400px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bios-rom-400px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542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4876" w:rsidRPr="001A5791" w:rsidRDefault="00304876" w:rsidP="00304876">
      <w:pPr>
        <w:pStyle w:val="Titolo4"/>
        <w:shd w:val="clear" w:color="auto" w:fill="FFFFFF"/>
        <w:spacing w:line="285" w:lineRule="atLeast"/>
        <w:rPr>
          <w:rFonts w:ascii="Palatino Linotype" w:hAnsi="Palatino Linotype"/>
          <w:b w:val="0"/>
          <w:bCs w:val="0"/>
          <w:i/>
          <w:iCs/>
          <w:color w:val="333333"/>
          <w:spacing w:val="0"/>
          <w:sz w:val="25"/>
          <w:szCs w:val="25"/>
          <w:u w:val="single"/>
          <w:bdr w:val="none" w:sz="0" w:space="0" w:color="auto" w:frame="1"/>
          <w:lang w:val="en-US"/>
        </w:rPr>
      </w:pPr>
      <w:r w:rsidRPr="001A5791">
        <w:rPr>
          <w:rFonts w:ascii="Palatino Linotype" w:hAnsi="Palatino Linotype"/>
          <w:b w:val="0"/>
          <w:bCs w:val="0"/>
          <w:i/>
          <w:iCs/>
          <w:color w:val="333333"/>
          <w:spacing w:val="0"/>
          <w:sz w:val="25"/>
          <w:szCs w:val="25"/>
          <w:u w:val="single"/>
          <w:bdr w:val="none" w:sz="0" w:space="0" w:color="auto" w:frame="1"/>
          <w:lang w:val="en-US"/>
        </w:rPr>
        <w:t>What is CMOS?</w:t>
      </w:r>
    </w:p>
    <w:p w:rsidR="00304876" w:rsidRDefault="00304876" w:rsidP="00304876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</w:pPr>
    </w:p>
    <w:p w:rsidR="00304876" w:rsidRPr="00304876" w:rsidRDefault="00304876" w:rsidP="00304876">
      <w:pPr>
        <w:pStyle w:val="Titolo4"/>
        <w:shd w:val="clear" w:color="auto" w:fill="FFFFFF"/>
        <w:spacing w:line="285" w:lineRule="atLeast"/>
        <w:rPr>
          <w:rFonts w:ascii="Palatino Linotype" w:hAnsi="Palatino Linotype"/>
          <w:b w:val="0"/>
          <w:color w:val="333333"/>
          <w:sz w:val="27"/>
          <w:szCs w:val="27"/>
          <w:lang w:val="en-US"/>
        </w:rPr>
      </w:pPr>
      <w:r w:rsidRPr="00304876">
        <w:rPr>
          <w:rFonts w:ascii="Palatino Linotype" w:hAnsi="Palatino Linotype"/>
          <w:b w:val="0"/>
          <w:color w:val="000000"/>
          <w:sz w:val="18"/>
          <w:szCs w:val="18"/>
          <w:lang w:val="en-US"/>
        </w:rPr>
        <w:t xml:space="preserve">In order for the 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BIOS</w:t>
      </w:r>
      <w:r w:rsidRPr="00304876">
        <w:rPr>
          <w:rFonts w:ascii="Palatino Linotype" w:hAnsi="Palatino Linotype"/>
          <w:b w:val="0"/>
          <w:color w:val="000000"/>
          <w:sz w:val="18"/>
          <w:szCs w:val="18"/>
          <w:lang w:val="en-US"/>
        </w:rPr>
        <w:t xml:space="preserve"> to control 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PC</w:t>
      </w:r>
      <w:r w:rsidRPr="00304876">
        <w:rPr>
          <w:rFonts w:ascii="Palatino Linotype" w:hAnsi="Palatino Linotype"/>
          <w:b w:val="0"/>
          <w:color w:val="000000"/>
          <w:sz w:val="18"/>
          <w:szCs w:val="18"/>
          <w:lang w:val="en-US"/>
        </w:rPr>
        <w:t xml:space="preserve"> hardware it needs information about settings for attached devices, e.g. which hard disk to boot from, whether on-board sound is enabled, or whether to reserve specific 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IRQs</w:t>
      </w:r>
      <w:r w:rsidRPr="00304876">
        <w:rPr>
          <w:rFonts w:ascii="Palatino Linotype" w:hAnsi="Palatino Linotype"/>
          <w:b w:val="0"/>
          <w:color w:val="000000"/>
          <w:sz w:val="18"/>
          <w:szCs w:val="18"/>
          <w:lang w:val="en-US"/>
        </w:rPr>
        <w:t xml:space="preserve"> for particular devices.</w:t>
      </w: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These settings are stored in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non-volatile BIOS memory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. This memory chip was traditionally battery powered (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to keep it from forgetting settings when the main power is switched off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 and thus used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(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Complimentary Metal Oxide Semiconductor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) static </w:t>
      </w:r>
      <w:r w:rsidRPr="0091516B">
        <w:rPr>
          <w:rFonts w:ascii="Palatino Linotype" w:hAnsi="Palatino Linotype"/>
          <w:b/>
          <w:color w:val="000000"/>
          <w:sz w:val="18"/>
          <w:szCs w:val="18"/>
          <w:lang w:val="en-US"/>
        </w:rPr>
        <w:t>RAM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circuit designs, known for their low power requirements and ability to run on a range of voltages.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 name "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 memory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" stuck and we still refer to the settings as "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the CMOS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" even though all ICs in a modern PC are made using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technology.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304876" w:rsidRPr="001A5791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eastAsiaTheme="majorEastAsia" w:hAnsi="Palatino Linotype" w:cstheme="majorBidi"/>
          <w:i/>
          <w:iCs/>
          <w:color w:val="333333"/>
          <w:sz w:val="25"/>
          <w:szCs w:val="25"/>
          <w:u w:val="single"/>
          <w:bdr w:val="none" w:sz="0" w:space="0" w:color="auto" w:frame="1"/>
          <w:lang w:val="en-US" w:eastAsia="en-US"/>
        </w:rPr>
      </w:pPr>
      <w:r w:rsidRPr="001A5791">
        <w:rPr>
          <w:rFonts w:ascii="Palatino Linotype" w:eastAsiaTheme="majorEastAsia" w:hAnsi="Palatino Linotype" w:cstheme="majorBidi"/>
          <w:i/>
          <w:iCs/>
          <w:color w:val="333333"/>
          <w:sz w:val="25"/>
          <w:szCs w:val="25"/>
          <w:u w:val="single"/>
          <w:bdr w:val="none" w:sz="0" w:space="0" w:color="auto" w:frame="1"/>
          <w:lang w:val="en-US" w:eastAsia="en-US"/>
        </w:rPr>
        <w:t>Where is CMOS?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CMOS memory is not the only PC device to require battery power: 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real-time clock (RTC)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also needs continuous power to keep track of the date and time when the PC is switched off.</w:t>
      </w:r>
    </w:p>
    <w:p w:rsidR="00304876" w:rsidRPr="00304876" w:rsidRDefault="00304876" w:rsidP="0030487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Therefore many RTC clock chips also contain a small amount of memory allowing them to be used for both purposes.</w:t>
      </w:r>
    </w:p>
    <w:p w:rsidR="00304876" w:rsidRPr="001A5791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eastAsiaTheme="majorEastAsia" w:hAnsi="Palatino Linotype" w:cstheme="majorBidi"/>
          <w:i/>
          <w:iCs/>
          <w:color w:val="333333"/>
          <w:sz w:val="25"/>
          <w:szCs w:val="25"/>
          <w:u w:val="single"/>
          <w:bdr w:val="none" w:sz="0" w:space="0" w:color="auto" w:frame="1"/>
          <w:lang w:val="en-US" w:eastAsia="en-US"/>
        </w:rPr>
      </w:pPr>
      <w:r w:rsidRPr="001A5791">
        <w:rPr>
          <w:rFonts w:ascii="Palatino Linotype" w:eastAsiaTheme="majorEastAsia" w:hAnsi="Palatino Linotype" w:cstheme="majorBidi"/>
          <w:i/>
          <w:iCs/>
          <w:color w:val="333333"/>
          <w:sz w:val="25"/>
          <w:szCs w:val="25"/>
          <w:u w:val="single"/>
          <w:bdr w:val="none" w:sz="0" w:space="0" w:color="auto" w:frame="1"/>
          <w:lang w:val="en-US" w:eastAsia="en-US"/>
        </w:rPr>
        <w:lastRenderedPageBreak/>
        <w:t>Batteries</w:t>
      </w: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RTC / 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batteries come in a variety of shapes and sizes.  The most common type is the lithium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CR2032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cell. These are widely available and easily replaced.  In some machines, however, these cells come in a package that is directly soldered into 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PCB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04876" w:rsidRDefault="00304876" w:rsidP="00304876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1812290" cy="1466215"/>
            <wp:effectExtent l="190500" t="152400" r="168910" b="133985"/>
            <wp:docPr id="6" name="Immagine 2" descr="http://heelpbook.altervista.org/wp-content/uploads/2012/06/cmos-battery-button-19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6/cmos-battery-button-190px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4876" w:rsidRDefault="00304876" w:rsidP="00304876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1713230" cy="1466215"/>
            <wp:effectExtent l="190500" t="152400" r="172720" b="133985"/>
            <wp:docPr id="3" name="Immagine 3" descr="http://heelpbook.altervista.org/wp-content/uploads/2012/06/cmos-battery-cylinder-1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06/cmos-battery-cylinder-180px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466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Other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batteries include the barrel design (shown), also soldered into the board, and plug-in packs.  They supply 3V and are typically rated to last 5 to 10 years.  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 batteries recharge while the PC is powered, taking typically several hours to fully charge from flat.</w:t>
      </w:r>
    </w:p>
    <w:p w:rsidR="00304876" w:rsidRDefault="00304876" w:rsidP="00304876">
      <w:pPr>
        <w:pStyle w:val="Titolo4"/>
        <w:shd w:val="clear" w:color="auto" w:fill="FFFFFF"/>
        <w:spacing w:line="285" w:lineRule="atLeast"/>
        <w:rPr>
          <w:rFonts w:ascii="Palatino Linotype" w:hAnsi="Palatino Linotype"/>
          <w:color w:val="333333"/>
          <w:sz w:val="27"/>
          <w:szCs w:val="27"/>
          <w:u w:val="single"/>
          <w:bdr w:val="none" w:sz="0" w:space="0" w:color="auto" w:frame="1"/>
          <w:lang w:val="en-US"/>
        </w:rPr>
      </w:pPr>
    </w:p>
    <w:p w:rsidR="00304876" w:rsidRPr="00691FB1" w:rsidRDefault="00304876" w:rsidP="00304876">
      <w:pPr>
        <w:pStyle w:val="Titolo4"/>
        <w:shd w:val="clear" w:color="auto" w:fill="FFFFFF"/>
        <w:spacing w:line="285" w:lineRule="atLeast"/>
        <w:rPr>
          <w:rFonts w:ascii="Palatino Linotype" w:hAnsi="Palatino Linotype"/>
          <w:b w:val="0"/>
          <w:bCs w:val="0"/>
          <w:i/>
          <w:iCs/>
          <w:color w:val="333333"/>
          <w:spacing w:val="0"/>
          <w:sz w:val="25"/>
          <w:szCs w:val="25"/>
          <w:u w:val="single"/>
          <w:bdr w:val="none" w:sz="0" w:space="0" w:color="auto" w:frame="1"/>
          <w:lang w:val="en-US"/>
        </w:rPr>
      </w:pPr>
      <w:r w:rsidRPr="00691FB1">
        <w:rPr>
          <w:rFonts w:ascii="Palatino Linotype" w:hAnsi="Palatino Linotype"/>
          <w:b w:val="0"/>
          <w:bCs w:val="0"/>
          <w:i/>
          <w:iCs/>
          <w:color w:val="333333"/>
          <w:spacing w:val="0"/>
          <w:sz w:val="25"/>
          <w:szCs w:val="25"/>
          <w:u w:val="single"/>
          <w:bdr w:val="none" w:sz="0" w:space="0" w:color="auto" w:frame="1"/>
          <w:lang w:val="en-US"/>
        </w:rPr>
        <w:t>CMOS Settings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Gaining access to 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BIOS Setup / CMOS Settings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program is not as easy as it appears. Many </w:t>
      </w:r>
      <w:r w:rsidRPr="0091516B">
        <w:rPr>
          <w:rFonts w:ascii="Palatino Linotype" w:hAnsi="Palatino Linotype"/>
          <w:b/>
          <w:color w:val="000000"/>
          <w:sz w:val="18"/>
          <w:szCs w:val="18"/>
          <w:lang w:val="en-US"/>
        </w:rPr>
        <w:t>BIOS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writers require you to press a particular key within the first few seconds after power-on:</w:t>
      </w:r>
    </w:p>
    <w:p w:rsidR="00304876" w:rsidRDefault="00304876" w:rsidP="00304876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086225" cy="1656080"/>
            <wp:effectExtent l="190500" t="152400" r="180975" b="134620"/>
            <wp:docPr id="1" name="Immagine 4" descr="http://heelpbook.altervista.org/wp-content/uploads/2012/06/cmosmod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elpbook.altervista.org/wp-content/uploads/2012/06/cmosmodels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Some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very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old equipment (e.g.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IBM PS/2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 needed a special setup program from disk.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>The increasing use of custom boot displays may require you to press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Tab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or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Esc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before pressing the appropriate setup key.</w:t>
      </w: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691FB1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eastAsiaTheme="majorEastAsia" w:hAnsi="Palatino Linotype" w:cstheme="majorBidi"/>
          <w:i/>
          <w:iCs/>
          <w:color w:val="333333"/>
          <w:sz w:val="25"/>
          <w:szCs w:val="25"/>
          <w:u w:val="single"/>
          <w:bdr w:val="none" w:sz="0" w:space="0" w:color="auto" w:frame="1"/>
          <w:lang w:val="en-US" w:eastAsia="en-US"/>
        </w:rPr>
      </w:pPr>
      <w:r w:rsidRPr="00691FB1">
        <w:rPr>
          <w:rFonts w:ascii="Palatino Linotype" w:eastAsiaTheme="majorEastAsia" w:hAnsi="Palatino Linotype" w:cstheme="majorBidi"/>
          <w:i/>
          <w:iCs/>
          <w:color w:val="333333"/>
          <w:sz w:val="25"/>
          <w:szCs w:val="25"/>
          <w:u w:val="single"/>
          <w:bdr w:val="none" w:sz="0" w:space="0" w:color="auto" w:frame="1"/>
          <w:lang w:val="en-US" w:eastAsia="en-US"/>
        </w:rPr>
        <w:t>Main settings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Style w:val="Enfasigrassett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 main settings typically allow you to alter system date and time and disk drives.</w:t>
      </w:r>
    </w:p>
    <w:p w:rsidR="00304876" w:rsidRDefault="00304876" w:rsidP="00304876">
      <w:pPr>
        <w:shd w:val="clear" w:color="auto" w:fill="FFFFFF"/>
        <w:spacing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6096000" cy="4522470"/>
            <wp:effectExtent l="19050" t="0" r="0" b="0"/>
            <wp:docPr id="5" name="Immagine 5" descr="http://heelpbook.altervista.org/wp-content/uploads/2012/06/cmos-setup-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elpbook.altervista.org/wp-content/uploads/2012/06/cmos-setup-640px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2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76" w:rsidRPr="00304876" w:rsidRDefault="00304876" w:rsidP="0030487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There is usually a ‘default’ option that restores all </w:t>
      </w:r>
      <w:r w:rsidRPr="00213F8E">
        <w:rPr>
          <w:rFonts w:ascii="Palatino Linotype" w:hAnsi="Palatino Linotype"/>
          <w:b/>
          <w:color w:val="000000"/>
          <w:sz w:val="18"/>
          <w:szCs w:val="18"/>
          <w:lang w:val="en-US"/>
        </w:rPr>
        <w:t>CMOS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settings back to their factory state.</w:t>
      </w:r>
    </w:p>
    <w:p w:rsidR="00304876" w:rsidRPr="00691FB1" w:rsidRDefault="00304876" w:rsidP="00304876">
      <w:pPr>
        <w:pStyle w:val="Titolo6"/>
        <w:shd w:val="clear" w:color="auto" w:fill="FFFFFF"/>
        <w:spacing w:line="264" w:lineRule="atLeast"/>
        <w:rPr>
          <w:rFonts w:ascii="Palatino Linotype" w:hAnsi="Palatino Linotype"/>
          <w:b w:val="0"/>
          <w:bCs w:val="0"/>
          <w:i/>
          <w:iCs/>
          <w:color w:val="333333"/>
          <w:spacing w:val="0"/>
          <w:sz w:val="25"/>
          <w:szCs w:val="25"/>
          <w:u w:val="single"/>
          <w:bdr w:val="none" w:sz="0" w:space="0" w:color="auto" w:frame="1"/>
          <w:lang w:val="en-US"/>
        </w:rPr>
      </w:pPr>
      <w:r w:rsidRPr="00691FB1">
        <w:rPr>
          <w:rFonts w:ascii="Palatino Linotype" w:hAnsi="Palatino Linotype"/>
          <w:b w:val="0"/>
          <w:bCs w:val="0"/>
          <w:i/>
          <w:iCs/>
          <w:color w:val="333333"/>
          <w:spacing w:val="0"/>
          <w:sz w:val="25"/>
          <w:szCs w:val="25"/>
          <w:u w:val="single"/>
          <w:bdr w:val="none" w:sz="0" w:space="0" w:color="auto" w:frame="1"/>
          <w:lang w:val="en-US"/>
        </w:rPr>
        <w:t>Hard drives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The BIOS needs to know the hard drive size and drive settings (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including number of sectors, cylinders and heads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 to be able to boot correctly. This information is usually auto-detected; the setup screen will display the drive name and capacity. On older systems this auto-detection may need to be manually triggered.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IDE hard drives have the ability to lie about the number of sectors, cylinders and heads.  This started when the number of cylinders and sectors grew too big for normal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BIOS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parameters.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LBA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(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logical block addressing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 and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CHS / Large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mode are two common translation methods.</w:t>
      </w: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  <w:r w:rsidRPr="00304876"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  <w:t>Boot sequence</w:t>
      </w: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Usually you can specify a specific order but some BIOSes restrict you to only a few options.</w:t>
      </w:r>
    </w:p>
    <w:p w:rsidR="00304876" w:rsidRDefault="00304876" w:rsidP="00304876">
      <w:p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</w:p>
    <w:p w:rsidR="00304876" w:rsidRDefault="00304876" w:rsidP="0030487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lastRenderedPageBreak/>
        <w:t>Floppy drive</w:t>
      </w:r>
    </w:p>
    <w:p w:rsidR="00304876" w:rsidRPr="00304876" w:rsidRDefault="00304876" w:rsidP="0030487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Hard drive(s) —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IDE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or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SCSI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(note that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SATA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drives are often classed as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SCSI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by the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BIOS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</w:t>
      </w:r>
    </w:p>
    <w:p w:rsidR="00304876" w:rsidRPr="00304876" w:rsidRDefault="00304876" w:rsidP="0030487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CD or DVD drive(s)</w:t>
      </w:r>
    </w:p>
    <w:p w:rsidR="00304876" w:rsidRDefault="00304876" w:rsidP="0030487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Network — used by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thin clients</w:t>
      </w:r>
    </w:p>
    <w:p w:rsidR="00304876" w:rsidRDefault="00304876" w:rsidP="00304876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USB</w:t>
      </w:r>
    </w:p>
    <w:p w:rsidR="00304876" w:rsidRDefault="00304876" w:rsidP="00304876">
      <w:pPr>
        <w:shd w:val="clear" w:color="auto" w:fill="FFFFFF"/>
        <w:spacing w:after="0" w:line="285" w:lineRule="atLeast"/>
        <w:rPr>
          <w:rFonts w:ascii="Palatino Linotype" w:hAnsi="Palatino Linotype"/>
          <w:color w:val="000000"/>
          <w:sz w:val="18"/>
          <w:szCs w:val="18"/>
        </w:rPr>
      </w:pPr>
    </w:p>
    <w:p w:rsidR="00304876" w:rsidRPr="00304876" w:rsidRDefault="00304876" w:rsidP="00304876">
      <w:pPr>
        <w:shd w:val="clear" w:color="auto" w:fill="FFFFFF"/>
        <w:spacing w:after="0" w:line="285" w:lineRule="atLeast"/>
        <w:rPr>
          <w:rFonts w:ascii="Palatino Linotype" w:hAnsi="Palatino Linotype"/>
          <w:color w:val="000000"/>
          <w:sz w:val="18"/>
          <w:szCs w:val="18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The BIOS also offers boot-block virus protection, stopping any program from attempting to write to a disk’s MBR. This is usually left disabled because it interferes with installing operating systems and bootloaders such as </w:t>
      </w:r>
      <w:r w:rsidRPr="00213F8E">
        <w:rPr>
          <w:rFonts w:ascii="Palatino Linotype" w:hAnsi="Palatino Linotype"/>
          <w:b/>
          <w:color w:val="000000"/>
          <w:sz w:val="18"/>
          <w:szCs w:val="18"/>
          <w:lang w:val="en-US"/>
        </w:rPr>
        <w:t>BootMagic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</w:rPr>
      </w:pP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</w:rPr>
      </w:pPr>
      <w:r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</w:rPr>
        <w:t>Advanced settings</w:t>
      </w:r>
    </w:p>
    <w:p w:rsidR="00304876" w:rsidRPr="00304876" w:rsidRDefault="00304876" w:rsidP="00304876">
      <w:pPr>
        <w:shd w:val="clear" w:color="auto" w:fill="FFFFFF"/>
        <w:spacing w:after="0" w:line="285" w:lineRule="atLeast"/>
        <w:ind w:left="360"/>
        <w:rPr>
          <w:rStyle w:val="Enfasigrassetto"/>
          <w:rFonts w:ascii="Palatino Linotype" w:hAnsi="Palatino Linotype"/>
          <w:b w:val="0"/>
          <w:bCs w:val="0"/>
          <w:color w:val="000000"/>
          <w:sz w:val="18"/>
          <w:szCs w:val="18"/>
        </w:rPr>
      </w:pPr>
    </w:p>
    <w:p w:rsidR="00304876" w:rsidRDefault="00304876" w:rsidP="00304876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Motherboard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FSB speed</w:t>
      </w:r>
    </w:p>
    <w:p w:rsidR="00304876" w:rsidRPr="00304876" w:rsidRDefault="00304876" w:rsidP="00304876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CPU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speed and core voltage — often auto-detected</w:t>
      </w:r>
    </w:p>
    <w:p w:rsidR="00304876" w:rsidRPr="00304876" w:rsidRDefault="00304876" w:rsidP="00304876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Dynamic RAM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speed, timing and voltage</w:t>
      </w:r>
    </w:p>
    <w:p w:rsidR="00304876" w:rsidRDefault="00304876" w:rsidP="00304876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PCI PnP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(plug’n'play) settings</w:t>
      </w: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</w:rPr>
      </w:pPr>
    </w:p>
    <w:p w:rsidR="00304876" w:rsidRP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</w:rPr>
      </w:pPr>
      <w:r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</w:rPr>
        <w:t>Peripherals</w:t>
      </w:r>
    </w:p>
    <w:p w:rsidR="00304876" w:rsidRPr="00304876" w:rsidRDefault="00304876" w:rsidP="00304876">
      <w:pPr>
        <w:shd w:val="clear" w:color="auto" w:fill="FFFFFF"/>
        <w:spacing w:after="0" w:line="285" w:lineRule="atLeast"/>
        <w:ind w:left="360"/>
        <w:rPr>
          <w:rStyle w:val="Enfasigrassetto"/>
          <w:rFonts w:ascii="Palatino Linotype" w:hAnsi="Palatino Linotype"/>
          <w:b w:val="0"/>
          <w:bCs w:val="0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Parallel port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(IRQ &amp; I/O address; enable, SPP / ECP / EPP)</w:t>
      </w:r>
    </w:p>
    <w:p w:rsidR="00304876" w:rsidRPr="00304876" w:rsidRDefault="00304876" w:rsidP="00304876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Serial ports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(IRQ &amp; I/O address; enable)</w:t>
      </w:r>
    </w:p>
    <w:p w:rsidR="00304876" w:rsidRPr="00304876" w:rsidRDefault="00304876" w:rsidP="00304876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USB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, FireWire and IrDA (enable)</w:t>
      </w:r>
    </w:p>
    <w:p w:rsidR="00304876" w:rsidRPr="00304876" w:rsidRDefault="00304876" w:rsidP="00304876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On-board devices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, e.g. audio, video, network card (enable)</w:t>
      </w:r>
    </w:p>
    <w:p w:rsid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</w:p>
    <w:p w:rsidR="00304876" w:rsidRP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lang w:val="en-US"/>
        </w:rPr>
      </w:pPr>
      <w:r w:rsidRPr="00304876"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  <w:t>Security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You can specify two levels of BIOS password: a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user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password that is required at power-on, and a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supervisor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password that is required to access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settings.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Clearing a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BIOS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password can usually be achieved by shorting the "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clear CMOS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" jumpers on the motherboard. 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However, this is not always practical or possible. Technicians often have special boot floppies (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or bootable CDs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) containing a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clearing utility such as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KillCMOS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. Removing the battery for a period may clear older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memories but modern motherboards use </w:t>
      </w:r>
      <w:r w:rsidRPr="00213F8E">
        <w:rPr>
          <w:rFonts w:ascii="Palatino Linotype" w:hAnsi="Palatino Linotype"/>
          <w:b/>
          <w:color w:val="000000"/>
          <w:sz w:val="18"/>
          <w:szCs w:val="18"/>
          <w:lang w:val="en-US"/>
        </w:rPr>
        <w:t>EEPROM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or Flash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ROM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instead.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Some manufacturers use a backdoor password that will always gain access. To find these, search on the World Wide Web for "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BIOS backdoor passwords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".</w:t>
      </w: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In extreme cases you may need to identify 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RTC / CMOS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chip and locate the manufacturer’s data sheet. This will tell you how to clear the settings by connecting a specific pin to 0V. In high-security systems the chip may need to be physically replaced to clear the password.</w:t>
      </w:r>
    </w:p>
    <w:p w:rsidR="00304876" w:rsidRP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</w:pPr>
    </w:p>
    <w:p w:rsidR="00304876" w:rsidRPr="00304876" w:rsidRDefault="00304876" w:rsidP="00304876">
      <w:pPr>
        <w:pStyle w:val="Titolo5"/>
        <w:shd w:val="clear" w:color="auto" w:fill="FFFFFF"/>
        <w:spacing w:line="264" w:lineRule="atLeast"/>
        <w:rPr>
          <w:rFonts w:ascii="Palatino Linotype" w:hAnsi="Palatino Linotype"/>
          <w:color w:val="333333"/>
          <w:sz w:val="25"/>
          <w:szCs w:val="25"/>
          <w:lang w:val="en-US"/>
        </w:rPr>
      </w:pPr>
      <w:r w:rsidRPr="00304876">
        <w:rPr>
          <w:rFonts w:ascii="Palatino Linotype" w:hAnsi="Palatino Linotype"/>
          <w:color w:val="333333"/>
          <w:sz w:val="25"/>
          <w:szCs w:val="25"/>
          <w:u w:val="single"/>
          <w:bdr w:val="none" w:sz="0" w:space="0" w:color="auto" w:frame="1"/>
          <w:lang w:val="en-US"/>
        </w:rPr>
        <w:t>Power management &amp; hardware monitor</w:t>
      </w:r>
    </w:p>
    <w:p w:rsid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304876" w:rsidRPr="00304876" w:rsidRDefault="00304876" w:rsidP="00304876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As part of 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Advanced Power Management (APM)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power management settings, the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BIOS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setup also allows you to specify which devices are allowed to "</w:t>
      </w:r>
      <w:r w:rsidRPr="00304876"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wake up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" an</w:t>
      </w:r>
      <w:r w:rsidRPr="00304876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304876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ATX / WTX</w:t>
      </w:r>
      <w:r w:rsidRPr="00304876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>system.</w:t>
      </w:r>
    </w:p>
    <w:p w:rsidR="00304876" w:rsidRDefault="00304876" w:rsidP="00304876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</w:rPr>
      </w:pPr>
      <w:r w:rsidRPr="00304876">
        <w:rPr>
          <w:rFonts w:ascii="Palatino Linotype" w:hAnsi="Palatino Linotype"/>
          <w:color w:val="000000"/>
          <w:sz w:val="18"/>
          <w:szCs w:val="18"/>
          <w:lang w:val="en-US"/>
        </w:rPr>
        <w:t xml:space="preserve">The hardware monitor shows system voltages, temperatures and fan speeds. </w:t>
      </w:r>
      <w:r>
        <w:rPr>
          <w:rFonts w:ascii="Palatino Linotype" w:hAnsi="Palatino Linotype"/>
          <w:color w:val="000000"/>
          <w:sz w:val="18"/>
          <w:szCs w:val="18"/>
        </w:rPr>
        <w:t>These are particularly useful when troubleshooting.</w:t>
      </w:r>
    </w:p>
    <w:sectPr w:rsidR="00304876" w:rsidSect="00A32FB8">
      <w:headerReference w:type="default" r:id="rId23"/>
      <w:footerReference w:type="default" r:id="rId24"/>
      <w:footerReference w:type="first" r:id="rId2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39" w:rsidRDefault="00B86839" w:rsidP="00390CAF">
      <w:pPr>
        <w:spacing w:after="0" w:line="240" w:lineRule="auto"/>
      </w:pPr>
      <w:r>
        <w:separator/>
      </w:r>
    </w:p>
  </w:endnote>
  <w:endnote w:type="continuationSeparator" w:id="0">
    <w:p w:rsidR="00B86839" w:rsidRDefault="00B8683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97E" w:rsidRPr="0028297E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8297E" w:rsidRPr="0028297E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8297E" w:rsidRPr="0028297E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304876">
      <w:rPr>
        <w:lang w:val="en-US"/>
      </w:rPr>
      <w:t>: 20/06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8297E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8297E">
      <w:fldChar w:fldCharType="separate"/>
    </w:r>
    <w:r w:rsidR="00FA47B6">
      <w:rPr>
        <w:noProof/>
        <w:lang w:val="en-US"/>
      </w:rPr>
      <w:t>4</w:t>
    </w:r>
    <w:r w:rsidR="0028297E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A47B6">
        <w:rPr>
          <w:noProof/>
          <w:lang w:val="en-US"/>
        </w:rPr>
        <w:t>4337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8297E">
      <w:fldChar w:fldCharType="begin"/>
    </w:r>
    <w:r w:rsidRPr="00C53B45">
      <w:rPr>
        <w:lang w:val="en-US"/>
      </w:rPr>
      <w:instrText xml:space="preserve"> NUMWORDS  \# "0" \* Arabic  \* MERGEFORMAT </w:instrText>
    </w:r>
    <w:r w:rsidR="0028297E">
      <w:fldChar w:fldCharType="separate"/>
    </w:r>
    <w:r w:rsidR="00FA47B6">
      <w:rPr>
        <w:noProof/>
        <w:lang w:val="en-US"/>
      </w:rPr>
      <w:t>877</w:t>
    </w:r>
    <w:r w:rsidR="0028297E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A47B6">
        <w:rPr>
          <w:noProof/>
          <w:lang w:val="en-US"/>
        </w:rPr>
        <w:t>499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97E" w:rsidRPr="0028297E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8297E" w:rsidRPr="0028297E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04876">
      <w:rPr>
        <w:lang w:val="en-US"/>
      </w:rPr>
      <w:t>20/06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8297E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8297E">
      <w:fldChar w:fldCharType="separate"/>
    </w:r>
    <w:r w:rsidR="00FA47B6">
      <w:rPr>
        <w:noProof/>
        <w:lang w:val="en-US"/>
      </w:rPr>
      <w:t>1</w:t>
    </w:r>
    <w:r w:rsidR="0028297E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A47B6">
        <w:rPr>
          <w:noProof/>
          <w:lang w:val="en-US"/>
        </w:rPr>
        <w:t>4337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8297E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8297E">
      <w:fldChar w:fldCharType="separate"/>
    </w:r>
    <w:r w:rsidR="00FA47B6">
      <w:rPr>
        <w:noProof/>
        <w:lang w:val="en-US"/>
      </w:rPr>
      <w:t>877</w:t>
    </w:r>
    <w:r w:rsidR="0028297E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A47B6" w:rsidRPr="00FA47B6">
        <w:rPr>
          <w:noProof/>
          <w:lang w:val="en-US"/>
        </w:rPr>
        <w:t>499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8297E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39" w:rsidRDefault="00B86839" w:rsidP="00390CAF">
      <w:pPr>
        <w:spacing w:after="0" w:line="240" w:lineRule="auto"/>
      </w:pPr>
      <w:r>
        <w:separator/>
      </w:r>
    </w:p>
  </w:footnote>
  <w:footnote w:type="continuationSeparator" w:id="0">
    <w:p w:rsidR="00B86839" w:rsidRDefault="00B8683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304876" w:rsidRDefault="00304876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04876">
                <w:rPr>
                  <w:caps/>
                  <w:color w:val="FFFFFF" w:themeColor="background1"/>
                  <w:lang w:val="en-US"/>
                </w:rPr>
                <w:t>What is BIOS? And CMOS?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0487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20/06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F74"/>
    <w:multiLevelType w:val="multilevel"/>
    <w:tmpl w:val="0330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6552"/>
    <w:multiLevelType w:val="multilevel"/>
    <w:tmpl w:val="849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323DF"/>
    <w:multiLevelType w:val="multilevel"/>
    <w:tmpl w:val="B958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9782C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A5791"/>
    <w:rsid w:val="001B7F2A"/>
    <w:rsid w:val="001C10BA"/>
    <w:rsid w:val="001C32A9"/>
    <w:rsid w:val="001E0326"/>
    <w:rsid w:val="001F2101"/>
    <w:rsid w:val="00205F0E"/>
    <w:rsid w:val="00210611"/>
    <w:rsid w:val="00213F8E"/>
    <w:rsid w:val="002155E9"/>
    <w:rsid w:val="002343EF"/>
    <w:rsid w:val="002410BC"/>
    <w:rsid w:val="00267DAD"/>
    <w:rsid w:val="00271B6F"/>
    <w:rsid w:val="00275944"/>
    <w:rsid w:val="00276B7E"/>
    <w:rsid w:val="002829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04876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91FB1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16B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86839"/>
    <w:rsid w:val="00B871BD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47B6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0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hat-is-bios-and-cmos/bios-rom-400px/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heelpbook.altervista.org/2012/what-is-bios-and-cmos/cmos-setup-640px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what-is-bios-and-cmos/" TargetMode="External"/><Relationship Id="rId17" Type="http://schemas.openxmlformats.org/officeDocument/2006/relationships/hyperlink" Target="http://heelpbook.altervista.org/2012/what-is-bios-and-cmos/cmos-battery-cylinder-180px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2/what-is-bios-and-cmos/cmos-battery-button-190px/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http://heelpbook.altervista.org/2012/what-is-bios-and-cmos/" TargetMode="External"/><Relationship Id="rId19" Type="http://schemas.openxmlformats.org/officeDocument/2006/relationships/hyperlink" Target="http://heelpbook.altervista.org/2012/what-is-bios-and-cmos/cmosmodel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alktoanit.com/A+/aplus-website/lessons-cmos.html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66908-9108-4C94-9DC9-307CDD47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877</Words>
  <Characters>4337</Characters>
  <Application>Microsoft Office Word</Application>
  <DocSecurity>0</DocSecurity>
  <Lines>113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What is BIOS? And CMOS?</vt:lpstr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BIOS? And CMOS?</dc:title>
  <dc:creator>Flagellomane</dc:creator>
  <cp:lastModifiedBy>HeelpBook Staff</cp:lastModifiedBy>
  <cp:revision>8</cp:revision>
  <dcterms:created xsi:type="dcterms:W3CDTF">2012-06-20T12:07:00Z</dcterms:created>
  <dcterms:modified xsi:type="dcterms:W3CDTF">2012-06-20T12:15:00Z</dcterms:modified>
</cp:coreProperties>
</file>