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A90AF9" w:rsidP="00E05183">
      <w:pPr>
        <w:pStyle w:val="Titolo1"/>
        <w:ind w:right="-1134"/>
        <w:rPr>
          <w:sz w:val="22"/>
          <w:szCs w:val="22"/>
        </w:rPr>
      </w:pPr>
      <w:r w:rsidRPr="00A90AF9">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0B1F78" w:rsidRDefault="002B584B" w:rsidP="004F3B02">
                  <w:pPr>
                    <w:pStyle w:val="Nessunaspaziatura"/>
                    <w:rPr>
                      <w:rFonts w:ascii="Bodoni MT" w:eastAsia="Batang" w:hAnsi="Bodoni MT" w:cs="Aparajita"/>
                      <w:color w:val="4A442A" w:themeColor="background2" w:themeShade="40"/>
                      <w:szCs w:val="24"/>
                      <w:lang w:val="en-US"/>
                    </w:rPr>
                  </w:pPr>
                  <w:r w:rsidRPr="000B1F78">
                    <w:rPr>
                      <w:rFonts w:ascii="Bodoni MT" w:eastAsia="Batang" w:hAnsi="Bodoni MT" w:cs="Aparajita"/>
                      <w:b/>
                      <w:color w:val="403152" w:themeColor="accent4" w:themeShade="80"/>
                      <w:szCs w:val="24"/>
                      <w:lang w:val="en-US"/>
                    </w:rPr>
                    <w:t>Dat</w:t>
                  </w:r>
                  <w:r w:rsidR="004D699F" w:rsidRPr="000B1F78">
                    <w:rPr>
                      <w:rFonts w:ascii="Bodoni MT" w:eastAsia="Batang" w:hAnsi="Bodoni MT" w:cs="Aparajita"/>
                      <w:b/>
                      <w:color w:val="403152" w:themeColor="accent4" w:themeShade="80"/>
                      <w:szCs w:val="24"/>
                      <w:lang w:val="en-US"/>
                    </w:rPr>
                    <w:t>e</w:t>
                  </w:r>
                  <w:r w:rsidRPr="000B1F78">
                    <w:rPr>
                      <w:rFonts w:ascii="Bodoni MT" w:eastAsia="Batang" w:hAnsi="Bodoni MT" w:cs="Aparajita"/>
                      <w:color w:val="4A442A" w:themeColor="background2" w:themeShade="40"/>
                      <w:szCs w:val="24"/>
                      <w:lang w:val="en-US"/>
                    </w:rPr>
                    <w:t>:</w:t>
                  </w:r>
                  <w:r w:rsidR="00111BD5" w:rsidRPr="000B1F78">
                    <w:rPr>
                      <w:rFonts w:ascii="Bodoni MT" w:eastAsia="Batang" w:hAnsi="Bodoni MT" w:cs="Aparajita"/>
                      <w:color w:val="4A442A" w:themeColor="background2" w:themeShade="40"/>
                      <w:szCs w:val="24"/>
                      <w:lang w:val="en-US"/>
                    </w:rPr>
                    <w:t xml:space="preserve"> </w:t>
                  </w:r>
                  <w:r w:rsidR="000B1F78">
                    <w:rPr>
                      <w:rFonts w:ascii="Bodoni MT" w:eastAsia="Batang" w:hAnsi="Bodoni MT" w:cs="Aparajita"/>
                      <w:color w:val="4A442A" w:themeColor="background2" w:themeShade="40"/>
                      <w:szCs w:val="24"/>
                      <w:lang w:val="en-US"/>
                    </w:rPr>
                    <w:t>21/01/2013</w:t>
                  </w:r>
                </w:p>
                <w:p w:rsidR="006A3776" w:rsidRPr="000B1F78" w:rsidRDefault="004D699F" w:rsidP="004F3B02">
                  <w:pPr>
                    <w:pStyle w:val="Nessunaspaziatura"/>
                    <w:rPr>
                      <w:rFonts w:ascii="Bodoni MT" w:eastAsia="Batang" w:hAnsi="Bodoni MT" w:cs="Aparajita"/>
                      <w:color w:val="4A442A" w:themeColor="background2" w:themeShade="40"/>
                      <w:szCs w:val="24"/>
                      <w:lang w:val="en-US"/>
                    </w:rPr>
                  </w:pPr>
                  <w:r w:rsidRPr="000B1F78">
                    <w:rPr>
                      <w:rFonts w:ascii="Bodoni MT" w:eastAsia="Batang" w:hAnsi="Bodoni MT" w:cs="Aparajita"/>
                      <w:b/>
                      <w:color w:val="403152" w:themeColor="accent4" w:themeShade="80"/>
                      <w:szCs w:val="24"/>
                      <w:lang w:val="en-US"/>
                    </w:rPr>
                    <w:t>Procedure</w:t>
                  </w:r>
                  <w:r w:rsidR="00147B3E" w:rsidRPr="000B1F78">
                    <w:rPr>
                      <w:rFonts w:ascii="Bodoni MT" w:eastAsia="Batang" w:hAnsi="Bodoni MT" w:cs="Aparajita"/>
                      <w:b/>
                      <w:color w:val="4A442A" w:themeColor="background2" w:themeShade="40"/>
                      <w:szCs w:val="24"/>
                      <w:lang w:val="en-US"/>
                    </w:rPr>
                    <w:t>:</w:t>
                  </w:r>
                  <w:r w:rsidR="00147B3E" w:rsidRPr="000B1F78">
                    <w:rPr>
                      <w:rFonts w:ascii="Bodoni MT" w:eastAsia="Batang" w:hAnsi="Bodoni MT" w:cs="Aparajita"/>
                      <w:color w:val="4A442A" w:themeColor="background2" w:themeShade="40"/>
                      <w:szCs w:val="24"/>
                      <w:lang w:val="en-US"/>
                    </w:rPr>
                    <w:t xml:space="preserve"> </w:t>
                  </w:r>
                  <w:r w:rsidR="000B1F78" w:rsidRPr="000B1F78">
                    <w:rPr>
                      <w:rFonts w:ascii="Bodoni MT" w:eastAsia="Batang" w:hAnsi="Bodoni MT" w:cs="Aparajita"/>
                      <w:color w:val="4A442A" w:themeColor="background2" w:themeShade="40"/>
                      <w:szCs w:val="24"/>
                      <w:lang w:val="en-US"/>
                    </w:rPr>
                    <w:t>What is 192.168.1.1?</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0B1F78" w:rsidRPr="000B1F78">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0B1F78" w:rsidRPr="000B1F78">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7412B6" w:rsidRPr="000B1F78" w:rsidRDefault="000B1F78" w:rsidP="000B1F78">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rPr>
      </w:pPr>
      <w:hyperlink r:id="rId12" w:tooltip="What is 192.168.1.1?" w:history="1">
        <w:r>
          <w:rPr>
            <w:rStyle w:val="Collegamentoipertestuale"/>
            <w:rFonts w:ascii="Palatino Linotype" w:hAnsi="Palatino Linotype"/>
            <w:b/>
            <w:bCs/>
            <w:color w:val="000000"/>
            <w:sz w:val="31"/>
            <w:szCs w:val="31"/>
            <w:bdr w:val="none" w:sz="0" w:space="0" w:color="auto" w:frame="1"/>
          </w:rPr>
          <w:t>What is 192.168.1.1?</w:t>
        </w:r>
      </w:hyperlink>
    </w:p>
    <w:p w:rsidR="007412B6" w:rsidRDefault="007412B6" w:rsidP="001E0326">
      <w:pPr>
        <w:pStyle w:val="Nessunaspaziatura"/>
        <w:rPr>
          <w:b/>
          <w:u w:val="single"/>
        </w:rPr>
      </w:pPr>
    </w:p>
    <w:p w:rsidR="000B1F78" w:rsidRP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Style w:val="Enfasigrassetto"/>
          <w:rFonts w:ascii="Palatino Linotype" w:hAnsi="Palatino Linotype"/>
          <w:color w:val="000000"/>
          <w:sz w:val="18"/>
          <w:szCs w:val="18"/>
          <w:bdr w:val="none" w:sz="0" w:space="0" w:color="auto" w:frame="1"/>
          <w:lang w:val="en-US"/>
        </w:rPr>
        <w:t>192.168.1.1</w:t>
      </w:r>
      <w:r w:rsidRPr="000B1F78">
        <w:rPr>
          <w:rFonts w:ascii="Palatino Linotype" w:hAnsi="Palatino Linotype"/>
          <w:color w:val="000000"/>
          <w:sz w:val="18"/>
          <w:szCs w:val="18"/>
          <w:lang w:val="en-US"/>
        </w:rPr>
        <w:t> is a private Internet Protocol address, used by various</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hardware</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manufacturers as the default. This IP address is part of factory settings, but it can be changed, depending on a user’s preferences.</w:t>
      </w:r>
      <w:r>
        <w:rPr>
          <w:rFonts w:ascii="Palatino Linotype" w:hAnsi="Palatino Linotype"/>
          <w:color w:val="000000"/>
          <w:sz w:val="18"/>
          <w:szCs w:val="18"/>
          <w:lang w:val="en-US"/>
        </w:rPr>
        <w:t xml:space="preserve"> </w:t>
      </w:r>
      <w:r w:rsidRPr="000B1F78">
        <w:rPr>
          <w:rFonts w:ascii="Palatino Linotype" w:hAnsi="Palatino Linotype"/>
          <w:color w:val="000000"/>
          <w:sz w:val="18"/>
          <w:szCs w:val="18"/>
          <w:lang w:val="en-US"/>
        </w:rPr>
        <w:t>The default IP address can be easily changed through a</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router</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panel.</w:t>
      </w:r>
    </w:p>
    <w:p w:rsidR="000B1F78" w:rsidRPr="000B1F78" w:rsidRDefault="000B1F78" w:rsidP="000B1F78">
      <w:pPr>
        <w:pStyle w:val="Titolo2"/>
        <w:shd w:val="clear" w:color="auto" w:fill="FFFFFF"/>
        <w:spacing w:before="120" w:after="120" w:line="264" w:lineRule="atLeast"/>
        <w:rPr>
          <w:rFonts w:ascii="Palatino Linotype" w:hAnsi="Palatino Linotype"/>
          <w:color w:val="333333"/>
          <w:sz w:val="32"/>
          <w:szCs w:val="32"/>
          <w:lang w:val="en-US"/>
        </w:rPr>
      </w:pPr>
      <w:r w:rsidRPr="000B1F78">
        <w:rPr>
          <w:rFonts w:ascii="Palatino Linotype" w:hAnsi="Palatino Linotype"/>
          <w:b/>
          <w:bCs/>
          <w:color w:val="333333"/>
          <w:sz w:val="32"/>
          <w:szCs w:val="32"/>
          <w:lang w:val="en-US"/>
        </w:rPr>
        <w:t>192.168.1.1 – Default IP address</w:t>
      </w:r>
    </w:p>
    <w:p w:rsidR="000B1F78" w:rsidRP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Fonts w:ascii="Palatino Linotype" w:hAnsi="Palatino Linotype"/>
          <w:color w:val="000000"/>
          <w:sz w:val="18"/>
          <w:szCs w:val="18"/>
          <w:lang w:val="en-US"/>
        </w:rPr>
        <w:t>An</w:t>
      </w:r>
      <w:r w:rsidRPr="000B1F78">
        <w:rPr>
          <w:rStyle w:val="apple-converted-space"/>
          <w:rFonts w:ascii="Palatino Linotype" w:hAnsi="Palatino Linotype"/>
          <w:color w:val="000000"/>
          <w:sz w:val="18"/>
          <w:szCs w:val="18"/>
          <w:lang w:val="en-US"/>
        </w:rPr>
        <w:t> </w:t>
      </w:r>
      <w:r w:rsidRPr="000B1F78">
        <w:rPr>
          <w:rStyle w:val="Enfasigrassetto"/>
          <w:rFonts w:ascii="Palatino Linotype" w:hAnsi="Palatino Linotype"/>
          <w:color w:val="000000"/>
          <w:sz w:val="18"/>
          <w:szCs w:val="18"/>
          <w:bdr w:val="none" w:sz="0" w:space="0" w:color="auto" w:frame="1"/>
          <w:lang w:val="en-US"/>
        </w:rPr>
        <w:t>IP address</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can be defined as a numeric ID provided to any device in a computer network. This numeric ID is composed of four divisions of numerals, separated by dots.</w:t>
      </w:r>
    </w:p>
    <w:p w:rsidR="000B1F78" w:rsidRP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Fonts w:ascii="Palatino Linotype" w:hAnsi="Palatino Linotype"/>
          <w:color w:val="000000"/>
          <w:sz w:val="18"/>
          <w:szCs w:val="18"/>
          <w:lang w:val="en-US"/>
        </w:rPr>
        <w:t>Private IP addresses range from</w:t>
      </w:r>
      <w:r w:rsidRPr="000B1F78">
        <w:rPr>
          <w:rStyle w:val="apple-converted-space"/>
          <w:rFonts w:ascii="Palatino Linotype" w:hAnsi="Palatino Linotype"/>
          <w:b/>
          <w:bCs/>
          <w:color w:val="000000"/>
          <w:sz w:val="18"/>
          <w:szCs w:val="18"/>
          <w:bdr w:val="none" w:sz="0" w:space="0" w:color="auto" w:frame="1"/>
          <w:lang w:val="en-US"/>
        </w:rPr>
        <w:t> </w:t>
      </w:r>
      <w:r w:rsidRPr="000B1F78">
        <w:rPr>
          <w:rStyle w:val="Enfasigrassetto"/>
          <w:rFonts w:ascii="Palatino Linotype" w:hAnsi="Palatino Linotype"/>
          <w:color w:val="000000"/>
          <w:sz w:val="18"/>
          <w:szCs w:val="18"/>
          <w:bdr w:val="none" w:sz="0" w:space="0" w:color="auto" w:frame="1"/>
          <w:lang w:val="en-US"/>
        </w:rPr>
        <w:t>192.168.0.0</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to</w:t>
      </w:r>
      <w:r w:rsidRPr="000B1F78">
        <w:rPr>
          <w:rStyle w:val="apple-converted-space"/>
          <w:rFonts w:ascii="Palatino Linotype" w:hAnsi="Palatino Linotype"/>
          <w:color w:val="000000"/>
          <w:sz w:val="18"/>
          <w:szCs w:val="18"/>
          <w:lang w:val="en-US"/>
        </w:rPr>
        <w:t> </w:t>
      </w:r>
      <w:r w:rsidRPr="000B1F78">
        <w:rPr>
          <w:rStyle w:val="Enfasigrassetto"/>
          <w:rFonts w:ascii="Palatino Linotype" w:hAnsi="Palatino Linotype"/>
          <w:color w:val="000000"/>
          <w:sz w:val="18"/>
          <w:szCs w:val="18"/>
          <w:bdr w:val="none" w:sz="0" w:space="0" w:color="auto" w:frame="1"/>
          <w:lang w:val="en-US"/>
        </w:rPr>
        <w:t>192.168.255.255</w:t>
      </w:r>
      <w:r w:rsidRPr="000B1F78">
        <w:rPr>
          <w:rFonts w:ascii="Palatino Linotype" w:hAnsi="Palatino Linotype"/>
          <w:color w:val="000000"/>
          <w:sz w:val="18"/>
          <w:szCs w:val="18"/>
          <w:lang w:val="en-US"/>
        </w:rPr>
        <w:t>.</w:t>
      </w:r>
    </w:p>
    <w:p w:rsidR="000B1F78" w:rsidRP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p>
    <w:p w:rsidR="000B1F78" w:rsidRDefault="000B1F78" w:rsidP="000B1F78">
      <w:pPr>
        <w:shd w:val="clear" w:color="auto" w:fill="FFFFFF"/>
        <w:spacing w:line="289"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lang w:eastAsia="it-IT"/>
        </w:rPr>
        <w:drawing>
          <wp:inline distT="0" distB="0" distL="0" distR="0">
            <wp:extent cx="2858770" cy="1870075"/>
            <wp:effectExtent l="19050" t="0" r="0" b="0"/>
            <wp:docPr id="1" name="Immagine 1" descr="http://heelpbook.altervista.org/wp-content/uploads/2013/01/aptop_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3/01/aptop_work.jpg">
                      <a:hlinkClick r:id="rId13"/>
                    </pic:cNvPr>
                    <pic:cNvPicPr>
                      <a:picLocks noChangeAspect="1" noChangeArrowheads="1"/>
                    </pic:cNvPicPr>
                  </pic:nvPicPr>
                  <pic:blipFill>
                    <a:blip r:embed="rId14" cstate="print"/>
                    <a:srcRect/>
                    <a:stretch>
                      <a:fillRect/>
                    </a:stretch>
                  </pic:blipFill>
                  <pic:spPr bwMode="auto">
                    <a:xfrm>
                      <a:off x="0" y="0"/>
                      <a:ext cx="2858770" cy="1870075"/>
                    </a:xfrm>
                    <a:prstGeom prst="rect">
                      <a:avLst/>
                    </a:prstGeom>
                    <a:noFill/>
                    <a:ln w="9525">
                      <a:noFill/>
                      <a:miter lim="800000"/>
                      <a:headEnd/>
                      <a:tailEnd/>
                    </a:ln>
                  </pic:spPr>
                </pic:pic>
              </a:graphicData>
            </a:graphic>
          </wp:inline>
        </w:drawing>
      </w:r>
    </w:p>
    <w:p w:rsidR="000B1F78" w:rsidRPr="000B1F78" w:rsidRDefault="000B1F78" w:rsidP="000B1F78">
      <w:pPr>
        <w:pStyle w:val="wp-caption-text"/>
        <w:shd w:val="clear" w:color="auto" w:fill="FFFFFF"/>
        <w:spacing w:before="0" w:beforeAutospacing="0" w:after="0" w:afterAutospacing="0" w:line="208" w:lineRule="atLeast"/>
        <w:jc w:val="center"/>
        <w:rPr>
          <w:rFonts w:ascii="Palatino Linotype" w:hAnsi="Palatino Linotype"/>
          <w:i/>
          <w:iCs/>
          <w:color w:val="000000"/>
          <w:sz w:val="18"/>
          <w:szCs w:val="18"/>
          <w:lang w:val="en-US"/>
        </w:rPr>
      </w:pPr>
      <w:r w:rsidRPr="000B1F78">
        <w:rPr>
          <w:rFonts w:ascii="Palatino Linotype" w:hAnsi="Palatino Linotype"/>
          <w:i/>
          <w:iCs/>
          <w:color w:val="000000"/>
          <w:sz w:val="18"/>
          <w:szCs w:val="18"/>
          <w:lang w:val="en-US"/>
        </w:rPr>
        <w:t>192.168.1.1 - Default IP address</w:t>
      </w:r>
    </w:p>
    <w:p w:rsidR="000B1F78" w:rsidRPr="000B1F78" w:rsidRDefault="000B1F78" w:rsidP="000B1F78">
      <w:pPr>
        <w:pStyle w:val="Titolo2"/>
        <w:shd w:val="clear" w:color="auto" w:fill="FFFFFF"/>
        <w:spacing w:before="120" w:after="120" w:line="264" w:lineRule="atLeast"/>
        <w:rPr>
          <w:rFonts w:ascii="Palatino Linotype" w:hAnsi="Palatino Linotype"/>
          <w:color w:val="333333"/>
          <w:sz w:val="32"/>
          <w:szCs w:val="32"/>
          <w:lang w:val="en-US"/>
        </w:rPr>
      </w:pPr>
      <w:r w:rsidRPr="000B1F78">
        <w:rPr>
          <w:rFonts w:ascii="Palatino Linotype" w:hAnsi="Palatino Linotype"/>
          <w:b/>
          <w:bCs/>
          <w:color w:val="333333"/>
          <w:sz w:val="32"/>
          <w:szCs w:val="32"/>
          <w:lang w:val="en-US"/>
        </w:rPr>
        <w:t>Why Is It Called ‘Private’?</w:t>
      </w:r>
    </w:p>
    <w:p w:rsidR="000B1F78" w:rsidRPr="000B1F78" w:rsidRDefault="000B1F78" w:rsidP="000B1F78">
      <w:pPr>
        <w:pStyle w:val="NormaleWeb"/>
        <w:shd w:val="clear" w:color="auto" w:fill="FFFFFF"/>
        <w:spacing w:before="0" w:after="360" w:line="289" w:lineRule="atLeast"/>
        <w:rPr>
          <w:rFonts w:ascii="Palatino Linotype" w:hAnsi="Palatino Linotype"/>
          <w:color w:val="000000"/>
          <w:sz w:val="18"/>
          <w:szCs w:val="18"/>
          <w:lang w:val="en-US"/>
        </w:rPr>
      </w:pPr>
      <w:r w:rsidRPr="000B1F78">
        <w:rPr>
          <w:rFonts w:ascii="Palatino Linotype" w:hAnsi="Palatino Linotype"/>
          <w:color w:val="000000"/>
          <w:sz w:val="18"/>
          <w:szCs w:val="18"/>
          <w:lang w:val="en-US"/>
        </w:rPr>
        <w:t>A private IP address won’t make your device identifiable outside your own</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network, which makes it non-routable.</w:t>
      </w:r>
    </w:p>
    <w:p w:rsidR="000B1F78" w:rsidRPr="000B1F78" w:rsidRDefault="000B1F78" w:rsidP="000B1F78">
      <w:pPr>
        <w:pStyle w:val="Titolo2"/>
        <w:shd w:val="clear" w:color="auto" w:fill="FFFFFF"/>
        <w:spacing w:before="120" w:after="120" w:line="264" w:lineRule="atLeast"/>
        <w:rPr>
          <w:rFonts w:ascii="Palatino Linotype" w:hAnsi="Palatino Linotype"/>
          <w:color w:val="333333"/>
          <w:sz w:val="32"/>
          <w:szCs w:val="32"/>
          <w:lang w:val="en-US"/>
        </w:rPr>
      </w:pPr>
      <w:r w:rsidRPr="000B1F78">
        <w:rPr>
          <w:rFonts w:ascii="Palatino Linotype" w:hAnsi="Palatino Linotype"/>
          <w:b/>
          <w:bCs/>
          <w:color w:val="333333"/>
          <w:sz w:val="32"/>
          <w:szCs w:val="32"/>
          <w:lang w:val="en-US"/>
        </w:rPr>
        <w:t>What Is 192.168.1.1?</w:t>
      </w:r>
    </w:p>
    <w:p w:rsidR="000B1F78" w:rsidRP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Fonts w:ascii="Palatino Linotype" w:hAnsi="Palatino Linotype"/>
          <w:color w:val="000000"/>
          <w:sz w:val="18"/>
          <w:szCs w:val="18"/>
          <w:lang w:val="en-US"/>
        </w:rPr>
        <w:t>Let us use a simple example to explain the nature of this IP address. The computer you use in your office can have this IP address, and your home computer can also be given an identical address – and this won’t cause any problems. However, two network devices can’t use the same internet protocol address on the Internet; if that happens, network malfunctions will occur. Only one local network device (</w:t>
      </w:r>
      <w:r w:rsidRPr="000B1F78">
        <w:rPr>
          <w:rStyle w:val="Enfasicorsivo"/>
          <w:rFonts w:ascii="Palatino Linotype" w:hAnsi="Palatino Linotype"/>
          <w:color w:val="000000"/>
          <w:sz w:val="18"/>
          <w:szCs w:val="18"/>
          <w:u w:val="single"/>
          <w:bdr w:val="none" w:sz="0" w:space="0" w:color="auto" w:frame="1"/>
          <w:lang w:val="en-US"/>
        </w:rPr>
        <w:t>at a time</w:t>
      </w:r>
      <w:r w:rsidRPr="000B1F78">
        <w:rPr>
          <w:rFonts w:ascii="Palatino Linotype" w:hAnsi="Palatino Linotype"/>
          <w:color w:val="000000"/>
          <w:sz w:val="18"/>
          <w:szCs w:val="18"/>
          <w:lang w:val="en-US"/>
        </w:rPr>
        <w:t>) should use this IP address.</w:t>
      </w:r>
    </w:p>
    <w:p w:rsidR="000B1F78" w:rsidRP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Style w:val="Enfasigrassetto"/>
          <w:rFonts w:ascii="Palatino Linotype" w:hAnsi="Palatino Linotype"/>
          <w:color w:val="000000"/>
          <w:sz w:val="18"/>
          <w:szCs w:val="18"/>
          <w:bdr w:val="none" w:sz="0" w:space="0" w:color="auto" w:frame="1"/>
          <w:lang w:val="en-US"/>
        </w:rPr>
        <w:t>192.168.1.1</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can be used repeatedly, and it can also be used by more than one user (if they are in different networks). One device in the network uses 192.168.1.1, but this IP address can also be used within some other network.</w:t>
      </w:r>
    </w:p>
    <w:p w:rsid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Fonts w:ascii="Palatino Linotype" w:hAnsi="Palatino Linotype"/>
          <w:color w:val="000000"/>
          <w:sz w:val="18"/>
          <w:szCs w:val="18"/>
          <w:lang w:val="en-US"/>
        </w:rPr>
        <w:t>Another good think about 192.168.1.1 is that it makes the router management easier and facilitates the information flow.</w:t>
      </w:r>
      <w:r w:rsidRPr="000B1F78">
        <w:rPr>
          <w:rStyle w:val="apple-converted-space"/>
          <w:rFonts w:ascii="Palatino Linotype" w:hAnsi="Palatino Linotype"/>
          <w:color w:val="000000"/>
          <w:sz w:val="18"/>
          <w:szCs w:val="18"/>
          <w:lang w:val="en-US"/>
        </w:rPr>
        <w:t> </w:t>
      </w:r>
      <w:r w:rsidRPr="000B1F78">
        <w:rPr>
          <w:rStyle w:val="Enfasigrassetto"/>
          <w:rFonts w:ascii="Palatino Linotype" w:hAnsi="Palatino Linotype"/>
          <w:color w:val="000000"/>
          <w:sz w:val="18"/>
          <w:szCs w:val="18"/>
          <w:bdr w:val="none" w:sz="0" w:space="0" w:color="auto" w:frame="1"/>
          <w:lang w:val="en-US"/>
        </w:rPr>
        <w:t>192.168.1.1</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also serves as a gateway.</w:t>
      </w:r>
    </w:p>
    <w:p w:rsid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p>
    <w:p w:rsid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Fonts w:ascii="Palatino Linotype" w:hAnsi="Palatino Linotype"/>
          <w:color w:val="000000"/>
          <w:sz w:val="18"/>
          <w:szCs w:val="18"/>
          <w:lang w:val="en-US"/>
        </w:rPr>
        <w:t>Although this IP address was first created to be used by specific router brands, other manufacturers started using it.</w:t>
      </w:r>
    </w:p>
    <w:p w:rsid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p>
    <w:p w:rsidR="000B1F78" w:rsidRP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Fonts w:ascii="Palatino Linotype" w:hAnsi="Palatino Linotype"/>
          <w:color w:val="000000"/>
          <w:sz w:val="18"/>
          <w:szCs w:val="18"/>
          <w:lang w:val="en-US"/>
        </w:rPr>
        <w:t>Today, it is used as the default for modems and broadband worldwide. However, if you want to use some other private IP address, you can change the default settings. Some users choose not to use 192.168.1.1 because it is pretty accessible (this can be a good thing for some users, whereas others see this as a big disadvantage – depending on what you want to use it for).</w:t>
      </w:r>
    </w:p>
    <w:p w:rsidR="000B1F78" w:rsidRPr="000B1F78" w:rsidRDefault="000B1F78" w:rsidP="000B1F78">
      <w:pPr>
        <w:pStyle w:val="Titolo2"/>
        <w:shd w:val="clear" w:color="auto" w:fill="FFFFFF"/>
        <w:spacing w:before="120" w:after="120" w:line="264" w:lineRule="atLeast"/>
        <w:rPr>
          <w:rFonts w:ascii="Palatino Linotype" w:hAnsi="Palatino Linotype"/>
          <w:color w:val="333333"/>
          <w:sz w:val="32"/>
          <w:szCs w:val="32"/>
          <w:lang w:val="en-US"/>
        </w:rPr>
      </w:pPr>
      <w:r w:rsidRPr="000B1F78">
        <w:rPr>
          <w:rFonts w:ascii="Palatino Linotype" w:hAnsi="Palatino Linotype"/>
          <w:b/>
          <w:bCs/>
          <w:color w:val="333333"/>
          <w:sz w:val="32"/>
          <w:szCs w:val="32"/>
          <w:lang w:val="en-US"/>
        </w:rPr>
        <w:lastRenderedPageBreak/>
        <w:t>How to Connect to a Router through 192.168.1.1</w:t>
      </w:r>
    </w:p>
    <w:p w:rsidR="000B1F78" w:rsidRP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Fonts w:ascii="Palatino Linotype" w:hAnsi="Palatino Linotype"/>
          <w:color w:val="000000"/>
          <w:sz w:val="18"/>
          <w:szCs w:val="18"/>
          <w:lang w:val="en-US"/>
        </w:rPr>
        <w:t>According to some users, this IP address is quite resistant to all kinds of threats and dangers coming from the Internet. In general, this private IP address is well spoken of. Even if you experience any problems with it, you can easily find information on how to resolve these issues, since</w:t>
      </w:r>
      <w:r w:rsidRPr="000B1F78">
        <w:rPr>
          <w:rStyle w:val="apple-converted-space"/>
          <w:rFonts w:ascii="Palatino Linotype" w:hAnsi="Palatino Linotype"/>
          <w:color w:val="000000"/>
          <w:sz w:val="18"/>
          <w:szCs w:val="18"/>
          <w:lang w:val="en-US"/>
        </w:rPr>
        <w:t> </w:t>
      </w:r>
      <w:r w:rsidRPr="000B1F78">
        <w:rPr>
          <w:rStyle w:val="Enfasigrassetto"/>
          <w:rFonts w:ascii="Palatino Linotype" w:hAnsi="Palatino Linotype"/>
          <w:color w:val="000000"/>
          <w:sz w:val="18"/>
          <w:szCs w:val="18"/>
          <w:bdr w:val="none" w:sz="0" w:space="0" w:color="auto" w:frame="1"/>
          <w:lang w:val="en-US"/>
        </w:rPr>
        <w:t>192.168.1.1</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is widely used.</w:t>
      </w:r>
    </w:p>
    <w:p w:rsidR="000B1F78" w:rsidRPr="000B1F78" w:rsidRDefault="000B1F78" w:rsidP="000B1F78">
      <w:pPr>
        <w:pStyle w:val="Titolo4"/>
        <w:shd w:val="clear" w:color="auto" w:fill="FFFFFF"/>
        <w:spacing w:before="120" w:after="120" w:line="264" w:lineRule="atLeast"/>
        <w:rPr>
          <w:rFonts w:ascii="Palatino Linotype" w:hAnsi="Palatino Linotype"/>
          <w:color w:val="333333"/>
          <w:sz w:val="27"/>
          <w:szCs w:val="27"/>
          <w:lang w:val="en-US"/>
        </w:rPr>
      </w:pPr>
      <w:r w:rsidRPr="000B1F78">
        <w:rPr>
          <w:rFonts w:ascii="Palatino Linotype" w:hAnsi="Palatino Linotype"/>
          <w:color w:val="333333"/>
          <w:sz w:val="27"/>
          <w:szCs w:val="27"/>
          <w:lang w:val="en-US"/>
        </w:rPr>
        <w:t>How to Connect to a Router through 192.168.1.1</w:t>
      </w:r>
    </w:p>
    <w:p w:rsid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Fonts w:ascii="Palatino Linotype" w:hAnsi="Palatino Linotype"/>
          <w:color w:val="000000"/>
          <w:sz w:val="18"/>
          <w:szCs w:val="18"/>
          <w:lang w:val="en-US"/>
        </w:rPr>
        <w:t>Knowing the IP address of your router is not always necessary.</w:t>
      </w:r>
      <w:r w:rsidRPr="000B1F78">
        <w:rPr>
          <w:rStyle w:val="apple-converted-space"/>
          <w:rFonts w:ascii="Palatino Linotype" w:hAnsi="Palatino Linotype"/>
          <w:color w:val="000000"/>
          <w:sz w:val="18"/>
          <w:szCs w:val="18"/>
          <w:lang w:val="en-US"/>
        </w:rPr>
        <w:t> </w:t>
      </w:r>
      <w:r w:rsidRPr="000B1F78">
        <w:rPr>
          <w:rStyle w:val="Enfasigrassetto"/>
          <w:rFonts w:ascii="Palatino Linotype" w:hAnsi="Palatino Linotype"/>
          <w:color w:val="000000"/>
          <w:sz w:val="18"/>
          <w:szCs w:val="18"/>
          <w:bdr w:val="none" w:sz="0" w:space="0" w:color="auto" w:frame="1"/>
          <w:lang w:val="en-US"/>
        </w:rPr>
        <w:t>iPods</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and PCs usually manage to find the router when they need to go online, and most users don’t have to know the IP address. However, if you want to set up a new router, or you are trying to resolve some problems with a home network, you have to know the IP address.</w:t>
      </w:r>
    </w:p>
    <w:p w:rsid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p>
    <w:p w:rsid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Fonts w:ascii="Palatino Linotype" w:hAnsi="Palatino Linotype"/>
          <w:color w:val="000000"/>
          <w:sz w:val="18"/>
          <w:szCs w:val="18"/>
          <w:lang w:val="en-US"/>
        </w:rPr>
        <w:t>If</w:t>
      </w:r>
      <w:r w:rsidRPr="000B1F78">
        <w:rPr>
          <w:rStyle w:val="apple-converted-space"/>
          <w:rFonts w:ascii="Palatino Linotype" w:hAnsi="Palatino Linotype"/>
          <w:color w:val="000000"/>
          <w:sz w:val="18"/>
          <w:szCs w:val="18"/>
          <w:lang w:val="en-US"/>
        </w:rPr>
        <w:t> </w:t>
      </w:r>
      <w:r w:rsidRPr="000B1F78">
        <w:rPr>
          <w:rStyle w:val="Enfasigrassetto"/>
          <w:rFonts w:ascii="Palatino Linotype" w:hAnsi="Palatino Linotype"/>
          <w:color w:val="000000"/>
          <w:sz w:val="18"/>
          <w:szCs w:val="18"/>
          <w:bdr w:val="none" w:sz="0" w:space="0" w:color="auto" w:frame="1"/>
          <w:lang w:val="en-US"/>
        </w:rPr>
        <w:t>192.168.1.1</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is your router’s default, you can open your</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web</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browser</w:t>
      </w:r>
      <w:r w:rsidRPr="000B1F78">
        <w:rPr>
          <w:rStyle w:val="apple-converted-space"/>
          <w:rFonts w:ascii="Palatino Linotype" w:hAnsi="Palatino Linotype"/>
          <w:color w:val="000000"/>
          <w:sz w:val="18"/>
          <w:szCs w:val="18"/>
          <w:lang w:val="en-US"/>
        </w:rPr>
        <w:t> </w:t>
      </w:r>
      <w:r w:rsidRPr="000B1F78">
        <w:rPr>
          <w:rFonts w:ascii="Palatino Linotype" w:hAnsi="Palatino Linotype"/>
          <w:color w:val="000000"/>
          <w:sz w:val="18"/>
          <w:szCs w:val="18"/>
          <w:lang w:val="en-US"/>
        </w:rPr>
        <w:t>and point it to</w:t>
      </w:r>
      <w:r w:rsidRPr="000B1F78">
        <w:rPr>
          <w:rStyle w:val="apple-converted-space"/>
          <w:rFonts w:ascii="Palatino Linotype" w:hAnsi="Palatino Linotype"/>
          <w:color w:val="000000"/>
          <w:sz w:val="18"/>
          <w:szCs w:val="18"/>
          <w:lang w:val="en-US"/>
        </w:rPr>
        <w:t> </w:t>
      </w:r>
      <w:hyperlink r:id="rId15" w:history="1">
        <w:r w:rsidRPr="00CB2FB1">
          <w:rPr>
            <w:rStyle w:val="Collegamentoipertestuale"/>
            <w:rFonts w:ascii="Palatino Linotype" w:hAnsi="Palatino Linotype"/>
            <w:sz w:val="18"/>
            <w:szCs w:val="18"/>
            <w:bdr w:val="none" w:sz="0" w:space="0" w:color="auto" w:frame="1"/>
            <w:lang w:val="en-US"/>
          </w:rPr>
          <w:t>http://192.168.1.1</w:t>
        </w:r>
      </w:hyperlink>
      <w:r w:rsidRPr="000B1F78">
        <w:rPr>
          <w:rFonts w:ascii="Palatino Linotype" w:hAnsi="Palatino Linotype"/>
          <w:color w:val="000000"/>
          <w:sz w:val="18"/>
          <w:szCs w:val="18"/>
          <w:lang w:val="en-US"/>
        </w:rPr>
        <w:t>.</w:t>
      </w:r>
      <w:r>
        <w:rPr>
          <w:rFonts w:ascii="Palatino Linotype" w:hAnsi="Palatino Linotype"/>
          <w:color w:val="000000"/>
          <w:sz w:val="18"/>
          <w:szCs w:val="18"/>
          <w:lang w:val="en-US"/>
        </w:rPr>
        <w:t xml:space="preserve"> </w:t>
      </w:r>
    </w:p>
    <w:p w:rsidR="000B1F78" w:rsidRPr="000B1F78" w:rsidRDefault="000B1F78" w:rsidP="000B1F78">
      <w:pPr>
        <w:pStyle w:val="NormaleWeb"/>
        <w:shd w:val="clear" w:color="auto" w:fill="FFFFFF"/>
        <w:spacing w:before="0" w:after="0" w:line="289" w:lineRule="atLeast"/>
        <w:rPr>
          <w:rFonts w:ascii="Palatino Linotype" w:hAnsi="Palatino Linotype"/>
          <w:color w:val="000000"/>
          <w:sz w:val="18"/>
          <w:szCs w:val="18"/>
          <w:lang w:val="en-US"/>
        </w:rPr>
      </w:pPr>
      <w:r w:rsidRPr="000B1F78">
        <w:rPr>
          <w:rFonts w:ascii="Palatino Linotype" w:hAnsi="Palatino Linotype"/>
          <w:color w:val="000000"/>
          <w:sz w:val="18"/>
          <w:szCs w:val="18"/>
          <w:lang w:val="en-US"/>
        </w:rPr>
        <w:t>Log into the administrator console and go to configuration screen.</w:t>
      </w:r>
    </w:p>
    <w:sectPr w:rsidR="000B1F78" w:rsidRPr="000B1F78" w:rsidSect="00A32FB8">
      <w:headerReference w:type="default" r:id="rId16"/>
      <w:footerReference w:type="default" r:id="rId17"/>
      <w:footerReference w:type="first" r:id="rId18"/>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584" w:rsidRDefault="000B4584" w:rsidP="00390CAF">
      <w:pPr>
        <w:spacing w:after="0" w:line="240" w:lineRule="auto"/>
      </w:pPr>
      <w:r>
        <w:separator/>
      </w:r>
    </w:p>
  </w:endnote>
  <w:endnote w:type="continuationSeparator" w:id="0">
    <w:p w:rsidR="000B4584" w:rsidRDefault="000B4584"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A90AF9" w:rsidRPr="00A90AF9">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A90AF9" w:rsidRPr="00A90AF9">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A90AF9" w:rsidRPr="00A90AF9">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0B1F78">
      <w:rPr>
        <w:lang w:val="en-US"/>
      </w:rPr>
      <w:t>: 21/01/2013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A90AF9">
      <w:fldChar w:fldCharType="begin"/>
    </w:r>
    <w:r w:rsidR="00A32FB8" w:rsidRPr="00C53B45">
      <w:rPr>
        <w:lang w:val="en-US"/>
      </w:rPr>
      <w:instrText xml:space="preserve"> PAGE  \* Arabic  \* MERGEFORMAT </w:instrText>
    </w:r>
    <w:r w:rsidR="00A90AF9">
      <w:fldChar w:fldCharType="separate"/>
    </w:r>
    <w:r w:rsidR="00257E30">
      <w:rPr>
        <w:noProof/>
        <w:lang w:val="en-US"/>
      </w:rPr>
      <w:t>2</w:t>
    </w:r>
    <w:r w:rsidR="00A90AF9">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257E30">
        <w:rPr>
          <w:noProof/>
          <w:lang w:val="en-US"/>
        </w:rPr>
        <w:t>2483</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A90AF9">
      <w:fldChar w:fldCharType="begin"/>
    </w:r>
    <w:r w:rsidRPr="00C53B45">
      <w:rPr>
        <w:lang w:val="en-US"/>
      </w:rPr>
      <w:instrText xml:space="preserve"> NUMWORDS  \# "0" \* Arabic  \* MERGEFORMAT </w:instrText>
    </w:r>
    <w:r w:rsidR="00A90AF9">
      <w:fldChar w:fldCharType="separate"/>
    </w:r>
    <w:r w:rsidR="00257E30">
      <w:rPr>
        <w:noProof/>
        <w:lang w:val="en-US"/>
      </w:rPr>
      <w:t>512</w:t>
    </w:r>
    <w:r w:rsidR="00A90AF9">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257E30" w:rsidRPr="00257E30">
        <w:rPr>
          <w:noProof/>
          <w:lang w:val="en-US"/>
        </w:rPr>
        <w:t>109</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A90AF9" w:rsidRPr="00A90AF9">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A90AF9" w:rsidRPr="00A90AF9">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0B1F78">
      <w:rPr>
        <w:lang w:val="en-US"/>
      </w:rPr>
      <w:t>21/01/2013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A90AF9">
      <w:fldChar w:fldCharType="begin"/>
    </w:r>
    <w:r w:rsidR="00F77538" w:rsidRPr="00C53B45">
      <w:rPr>
        <w:lang w:val="en-US"/>
      </w:rPr>
      <w:instrText xml:space="preserve"> PAGE  \* Arabic  \* MERGEFORMAT </w:instrText>
    </w:r>
    <w:r w:rsidR="00A90AF9">
      <w:fldChar w:fldCharType="separate"/>
    </w:r>
    <w:r w:rsidR="00257E30">
      <w:rPr>
        <w:noProof/>
        <w:lang w:val="en-US"/>
      </w:rPr>
      <w:t>1</w:t>
    </w:r>
    <w:r w:rsidR="00A90AF9">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257E30">
        <w:rPr>
          <w:noProof/>
          <w:lang w:val="en-US"/>
        </w:rPr>
        <w:t>2483</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A90AF9">
      <w:fldChar w:fldCharType="begin"/>
    </w:r>
    <w:r w:rsidR="00AC5A4B" w:rsidRPr="00C53B45">
      <w:rPr>
        <w:lang w:val="en-US"/>
      </w:rPr>
      <w:instrText xml:space="preserve"> NUMWORDS  \# "0" \* Arabic  \* MERGEFORMAT </w:instrText>
    </w:r>
    <w:r w:rsidR="00A90AF9">
      <w:fldChar w:fldCharType="separate"/>
    </w:r>
    <w:r w:rsidR="00257E30">
      <w:rPr>
        <w:noProof/>
        <w:lang w:val="en-US"/>
      </w:rPr>
      <w:t>512</w:t>
    </w:r>
    <w:r w:rsidR="00A90AF9">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257E30" w:rsidRPr="00257E30">
        <w:rPr>
          <w:noProof/>
          <w:lang w:val="en-US"/>
        </w:rPr>
        <w:t>109</w:t>
      </w:r>
    </w:fldSimple>
    <w:r>
      <w:rPr>
        <w:lang w:val="en-US"/>
      </w:rPr>
      <w:t xml:space="preserve"> KB</w:t>
    </w:r>
    <w:r w:rsidR="00A2690D" w:rsidRPr="00C53B45">
      <w:rPr>
        <w:lang w:val="en-US"/>
      </w:rPr>
      <w:tab/>
    </w:r>
    <w:r w:rsidR="00A2690D" w:rsidRPr="00C53B45">
      <w:rPr>
        <w:lang w:val="en-US"/>
      </w:rPr>
      <w:tab/>
    </w:r>
    <w:r w:rsidR="00A90AF9">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584" w:rsidRDefault="000B4584" w:rsidP="00390CAF">
      <w:pPr>
        <w:spacing w:after="0" w:line="240" w:lineRule="auto"/>
      </w:pPr>
      <w:r>
        <w:separator/>
      </w:r>
    </w:p>
  </w:footnote>
  <w:footnote w:type="continuationSeparator" w:id="0">
    <w:p w:rsidR="000B4584" w:rsidRDefault="000B4584"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Default="000B1F78" w:rsidP="00357237">
              <w:pPr>
                <w:pStyle w:val="Intestazione"/>
                <w:jc w:val="right"/>
                <w:rPr>
                  <w:caps/>
                  <w:color w:val="FFFFFF" w:themeColor="background1"/>
                </w:rPr>
              </w:pPr>
              <w:r w:rsidRPr="000B1F78">
                <w:rPr>
                  <w:caps/>
                  <w:color w:val="FFFFFF" w:themeColor="background1"/>
                </w:rPr>
                <w:t>What is 192.168.1.1?</w:t>
              </w:r>
            </w:p>
          </w:tc>
        </w:sdtContent>
      </w:sdt>
      <w:tc>
        <w:tcPr>
          <w:tcW w:w="750" w:type="pct"/>
          <w:shd w:val="clear" w:color="auto" w:fill="000000" w:themeFill="text1"/>
          <w:vAlign w:val="center"/>
        </w:tcPr>
        <w:p w:rsidR="00BE64D3" w:rsidRDefault="000B1F78">
          <w:pPr>
            <w:pStyle w:val="Intestazione"/>
            <w:jc w:val="right"/>
            <w:rPr>
              <w:color w:val="FFFFFF" w:themeColor="background1"/>
            </w:rPr>
          </w:pPr>
          <w:r>
            <w:rPr>
              <w:color w:val="FFFFFF" w:themeColor="background1"/>
            </w:rPr>
            <w:t>21/01/2013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1F78"/>
    <w:rsid w:val="000B26A9"/>
    <w:rsid w:val="000B4584"/>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57E30"/>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0AF9"/>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0B1F78"/>
  </w:style>
  <w:style w:type="paragraph" w:customStyle="1" w:styleId="wp-caption-text">
    <w:name w:val="wp-caption-text"/>
    <w:basedOn w:val="Normale"/>
    <w:rsid w:val="000B1F7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76639706">
      <w:bodyDiv w:val="1"/>
      <w:marLeft w:val="0"/>
      <w:marRight w:val="0"/>
      <w:marTop w:val="0"/>
      <w:marBottom w:val="0"/>
      <w:divBdr>
        <w:top w:val="none" w:sz="0" w:space="0" w:color="auto"/>
        <w:left w:val="none" w:sz="0" w:space="0" w:color="auto"/>
        <w:bottom w:val="none" w:sz="0" w:space="0" w:color="auto"/>
        <w:right w:val="none" w:sz="0" w:space="0" w:color="auto"/>
      </w:divBdr>
    </w:div>
    <w:div w:id="1026911136">
      <w:bodyDiv w:val="1"/>
      <w:marLeft w:val="0"/>
      <w:marRight w:val="0"/>
      <w:marTop w:val="0"/>
      <w:marBottom w:val="0"/>
      <w:divBdr>
        <w:top w:val="none" w:sz="0" w:space="0" w:color="auto"/>
        <w:left w:val="none" w:sz="0" w:space="0" w:color="auto"/>
        <w:bottom w:val="none" w:sz="0" w:space="0" w:color="auto"/>
        <w:right w:val="none" w:sz="0" w:space="0" w:color="auto"/>
      </w:divBdr>
      <w:divsChild>
        <w:div w:id="341049355">
          <w:marLeft w:val="0"/>
          <w:marRight w:val="0"/>
          <w:marTop w:val="0"/>
          <w:marBottom w:val="240"/>
          <w:divBdr>
            <w:top w:val="none" w:sz="0" w:space="0" w:color="auto"/>
            <w:left w:val="none" w:sz="0" w:space="0" w:color="auto"/>
            <w:bottom w:val="none" w:sz="0" w:space="0" w:color="auto"/>
            <w:right w:val="none" w:sz="0" w:space="0" w:color="auto"/>
          </w:divBdr>
        </w:div>
      </w:divsChild>
    </w:div>
    <w:div w:id="1120416856">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3/what-is-192-168-1-1/aptop_work/"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3/what-is-192-168-1-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192.168.1.1" TargetMode="External"/><Relationship Id="rId10" Type="http://schemas.openxmlformats.org/officeDocument/2006/relationships/hyperlink" Target="http://heelpbook.altervista.org/2013/what-is-192-168-1-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19216811.net/" TargetMode="External"/><Relationship Id="rId14" Type="http://schemas.openxmlformats.org/officeDocument/2006/relationships/image" Target="media/image2.jpeg"/><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6E78CA-102B-4A6D-A976-5A6E0430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2483</Characters>
  <Application>Microsoft Office Word</Application>
  <DocSecurity>0</DocSecurity>
  <Lines>43</Lines>
  <Paragraphs>20</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192.168.1.1?</dc:title>
  <dc:creator>Flagellomane</dc:creator>
  <cp:lastModifiedBy>HeelpBook Staff</cp:lastModifiedBy>
  <cp:revision>3</cp:revision>
  <dcterms:created xsi:type="dcterms:W3CDTF">2013-01-21T13:10:00Z</dcterms:created>
  <dcterms:modified xsi:type="dcterms:W3CDTF">2013-01-21T13:10:00Z</dcterms:modified>
</cp:coreProperties>
</file>