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E4192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4573D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573D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Understanding Check Boxes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573D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4573D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4573D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4573DA" w:rsidRDefault="00E4192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4573DA">
        <w:rPr>
          <w:lang w:val="en-US"/>
        </w:rPr>
        <w:t xml:space="preserve">  </w:t>
      </w:r>
    </w:p>
    <w:p w:rsidR="004573DA" w:rsidRPr="004573DA" w:rsidRDefault="004573DA" w:rsidP="004573D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4573DA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Visual Basic – Understanding Check Boxes</w:t>
      </w: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73DA">
        <w:rPr>
          <w:rFonts w:ascii="Calibri" w:eastAsia="Times New Roman" w:hAnsi="Calibri" w:cs="Calibri"/>
          <w:lang w:val="en-US" w:eastAsia="it-IT"/>
        </w:rPr>
        <w:t>The checkbox acts as a "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toggle</w:t>
      </w:r>
      <w:r w:rsidRPr="004573DA">
        <w:rPr>
          <w:rFonts w:ascii="Calibri" w:eastAsia="Times New Roman" w:hAnsi="Calibri" w:cs="Calibri"/>
          <w:lang w:val="en-US" w:eastAsia="it-IT"/>
        </w:rPr>
        <w:t>" control: if it's on, clicking it turns it off; if it's off, clicking it turns it on. Unlike the option button, the operation of each checkbox on a form or frame is independent of all other checkboxes; changing the status of one does not affect other checkboxes.</w:t>
      </w: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73DA">
        <w:rPr>
          <w:rFonts w:ascii="Calibri" w:eastAsia="Times New Roman" w:hAnsi="Calibri" w:cs="Calibri"/>
          <w:lang w:val="en-US" w:eastAsia="it-IT"/>
        </w:rPr>
        <w:t xml:space="preserve">The program can read or set the status of a checkbox with the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Value</w:t>
      </w:r>
      <w:r w:rsidRPr="004573DA">
        <w:rPr>
          <w:rFonts w:ascii="Calibri" w:eastAsia="Times New Roman" w:hAnsi="Calibri" w:cs="Calibri"/>
          <w:lang w:val="en-US" w:eastAsia="it-IT"/>
        </w:rPr>
        <w:t xml:space="preserve"> property (</w:t>
      </w:r>
      <w:r w:rsidRPr="004573DA">
        <w:rPr>
          <w:rFonts w:ascii="Calibri" w:eastAsia="Times New Roman" w:hAnsi="Calibri" w:cs="Calibri"/>
          <w:i/>
          <w:iCs/>
          <w:lang w:val="en-US" w:eastAsia="it-IT"/>
        </w:rPr>
        <w:t>which is the default property of the checkbox</w:t>
      </w:r>
      <w:r w:rsidRPr="004573DA">
        <w:rPr>
          <w:rFonts w:ascii="Calibri" w:eastAsia="Times New Roman" w:hAnsi="Calibri" w:cs="Calibri"/>
          <w:lang w:val="en-US" w:eastAsia="it-IT"/>
        </w:rPr>
        <w:t xml:space="preserve">). </w:t>
      </w: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73DA">
        <w:rPr>
          <w:rFonts w:ascii="Calibri" w:eastAsia="Times New Roman" w:hAnsi="Calibri" w:cs="Calibri"/>
          <w:lang w:val="en-US" w:eastAsia="it-IT"/>
        </w:rPr>
        <w:t xml:space="preserve">The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Value</w:t>
      </w:r>
      <w:r w:rsidRPr="004573DA">
        <w:rPr>
          <w:rFonts w:ascii="Calibri" w:eastAsia="Times New Roman" w:hAnsi="Calibri" w:cs="Calibri"/>
          <w:lang w:val="en-US" w:eastAsia="it-IT"/>
        </w:rPr>
        <w:t xml:space="preserve"> property of a checkbox is of the Integer type. A value of 0 means "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off</w:t>
      </w:r>
      <w:r w:rsidRPr="004573DA">
        <w:rPr>
          <w:rFonts w:ascii="Calibri" w:eastAsia="Times New Roman" w:hAnsi="Calibri" w:cs="Calibri"/>
          <w:lang w:val="en-US" w:eastAsia="it-IT"/>
        </w:rPr>
        <w:t>", a value of 1 means "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on</w:t>
      </w:r>
      <w:r w:rsidRPr="004573DA">
        <w:rPr>
          <w:rFonts w:ascii="Calibri" w:eastAsia="Times New Roman" w:hAnsi="Calibri" w:cs="Calibri"/>
          <w:lang w:val="en-US" w:eastAsia="it-IT"/>
        </w:rPr>
        <w:t xml:space="preserve">". You can use the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VB</w:t>
      </w:r>
      <w:r w:rsidRPr="004573DA">
        <w:rPr>
          <w:rFonts w:ascii="Calibri" w:eastAsia="Times New Roman" w:hAnsi="Calibri" w:cs="Calibri"/>
          <w:lang w:val="en-US" w:eastAsia="it-IT"/>
        </w:rPr>
        <w:t xml:space="preserve"> constants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vbUnchecked</w:t>
      </w:r>
      <w:r w:rsidRPr="004573DA">
        <w:rPr>
          <w:rFonts w:ascii="Calibri" w:eastAsia="Times New Roman" w:hAnsi="Calibri" w:cs="Calibri"/>
          <w:lang w:val="en-US" w:eastAsia="it-IT"/>
        </w:rPr>
        <w:t xml:space="preserve"> or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vbChecked</w:t>
      </w:r>
      <w:r w:rsidRPr="004573DA">
        <w:rPr>
          <w:rFonts w:ascii="Calibri" w:eastAsia="Times New Roman" w:hAnsi="Calibri" w:cs="Calibri"/>
          <w:lang w:val="en-US" w:eastAsia="it-IT"/>
        </w:rPr>
        <w:t xml:space="preserve"> for 0 or 1, respectively.</w:t>
      </w: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73DA">
        <w:rPr>
          <w:rFonts w:ascii="Calibri" w:eastAsia="Times New Roman" w:hAnsi="Calibri" w:cs="Calibri"/>
          <w:lang w:val="en-US" w:eastAsia="it-IT"/>
        </w:rPr>
        <w:t xml:space="preserve">Following is a checkbox demo. The form contains </w:t>
      </w:r>
      <w:r w:rsidRPr="004573DA">
        <w:rPr>
          <w:rFonts w:ascii="Calibri" w:eastAsia="Times New Roman" w:hAnsi="Calibri" w:cs="Calibri"/>
          <w:i/>
          <w:iCs/>
          <w:lang w:val="en-US" w:eastAsia="it-IT"/>
        </w:rPr>
        <w:t>6 checkboxes</w:t>
      </w:r>
      <w:r w:rsidRPr="004573DA">
        <w:rPr>
          <w:rFonts w:ascii="Calibri" w:eastAsia="Times New Roman" w:hAnsi="Calibri" w:cs="Calibri"/>
          <w:lang w:val="en-US" w:eastAsia="it-IT"/>
        </w:rPr>
        <w:t xml:space="preserve"> within a frame, named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chkHobby1</w:t>
      </w:r>
      <w:r w:rsidRPr="004573DA">
        <w:rPr>
          <w:rFonts w:ascii="Calibri" w:eastAsia="Times New Roman" w:hAnsi="Calibri" w:cs="Calibri"/>
          <w:lang w:val="en-US" w:eastAsia="it-IT"/>
        </w:rPr>
        <w:t xml:space="preserve">,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 xml:space="preserve">chkHobby2, </w:t>
      </w:r>
      <w:r w:rsidRPr="004573DA">
        <w:rPr>
          <w:rFonts w:ascii="Calibri" w:eastAsia="Times New Roman" w:hAnsi="Calibri" w:cs="Calibri"/>
          <w:lang w:val="en-US" w:eastAsia="it-IT"/>
        </w:rPr>
        <w:t xml:space="preserve">until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chkHobby6.</w:t>
      </w:r>
      <w:r w:rsidRPr="004573DA">
        <w:rPr>
          <w:rFonts w:ascii="Calibri" w:eastAsia="Times New Roman" w:hAnsi="Calibri" w:cs="Calibri"/>
          <w:lang w:val="en-US" w:eastAsia="it-IT"/>
        </w:rPr>
        <w:t xml:space="preserve"> </w:t>
      </w:r>
    </w:p>
    <w:p w:rsid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573DA">
        <w:rPr>
          <w:rFonts w:ascii="Calibri" w:eastAsia="Times New Roman" w:hAnsi="Calibri" w:cs="Calibri"/>
          <w:lang w:val="en-US" w:eastAsia="it-IT"/>
        </w:rPr>
        <w:t xml:space="preserve">The form also contains a command button called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cmdOK</w:t>
      </w:r>
      <w:r w:rsidRPr="004573DA">
        <w:rPr>
          <w:rFonts w:ascii="Calibri" w:eastAsia="Times New Roman" w:hAnsi="Calibri" w:cs="Calibri"/>
          <w:lang w:val="en-US" w:eastAsia="it-IT"/>
        </w:rPr>
        <w:t xml:space="preserve"> and a label called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lblInfo</w:t>
      </w:r>
      <w:r w:rsidRPr="004573DA">
        <w:rPr>
          <w:rFonts w:ascii="Calibri" w:eastAsia="Times New Roman" w:hAnsi="Calibri" w:cs="Calibri"/>
          <w:lang w:val="en-US" w:eastAsia="it-IT"/>
        </w:rPr>
        <w:t xml:space="preserve">. </w:t>
      </w:r>
      <w:r w:rsidRPr="004573DA">
        <w:rPr>
          <w:rFonts w:ascii="Calibri" w:eastAsia="Times New Roman" w:hAnsi="Calibri" w:cs="Calibri"/>
          <w:lang w:eastAsia="it-IT"/>
        </w:rPr>
        <w:t>This is the form at design time:</w:t>
      </w: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4573DA" w:rsidRPr="004573DA" w:rsidRDefault="004573DA" w:rsidP="004573DA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698875" cy="2537460"/>
            <wp:effectExtent l="19050" t="0" r="0" b="0"/>
            <wp:docPr id="4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73DA">
        <w:rPr>
          <w:rFonts w:ascii="Calibri" w:eastAsia="Times New Roman" w:hAnsi="Calibri" w:cs="Calibri"/>
          <w:lang w:val="en-US" w:eastAsia="it-IT"/>
        </w:rPr>
        <w:t xml:space="preserve">The code behind the </w:t>
      </w:r>
      <w:r w:rsidRPr="004573DA">
        <w:rPr>
          <w:rFonts w:ascii="Calibri" w:eastAsia="Times New Roman" w:hAnsi="Calibri" w:cs="Calibri"/>
          <w:b/>
          <w:bCs/>
          <w:lang w:val="en-US" w:eastAsia="it-IT"/>
        </w:rPr>
        <w:t>OK</w:t>
      </w:r>
      <w:r w:rsidRPr="004573DA">
        <w:rPr>
          <w:rFonts w:ascii="Calibri" w:eastAsia="Times New Roman" w:hAnsi="Calibri" w:cs="Calibri"/>
          <w:lang w:val="en-US" w:eastAsia="it-IT"/>
        </w:rPr>
        <w:t xml:space="preserve"> button is:</w:t>
      </w:r>
    </w:p>
    <w:p w:rsid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Private Sub cmdOK_Click()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Dim strInfo As String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strInfo = "Items selected:"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chkHobby1 = vbChecked Then strInfo = strInfo &amp; " aerobics"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chkHobby2 = vbChecked Then strInfo = strInfo &amp; " reading"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chkHobby3 = vbChecked Then strInfo = strInfo &amp; " travel"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chkHobby4 = vbChecked Then strInfo = strInfo &amp; " movies"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chkHobby5 = vbChecked Then strInfo = strInfo &amp; " computers"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chkHobby6 = vbChecked Then strInfo = strInfo &amp; " sports"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lblInfo = strInfo</w:t>
      </w:r>
    </w:p>
    <w:p w:rsidR="004573DA" w:rsidRPr="004573DA" w:rsidRDefault="004573DA" w:rsidP="0045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573DA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4573DA" w:rsidRPr="004573DA" w:rsidRDefault="004573DA" w:rsidP="004573D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73D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Sample run:</w:t>
      </w:r>
    </w:p>
    <w:p w:rsidR="004573DA" w:rsidRPr="004573DA" w:rsidRDefault="004573DA" w:rsidP="004573DA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425233" cy="2356022"/>
            <wp:effectExtent l="19050" t="0" r="3767" b="0"/>
            <wp:docPr id="3" name="Immagin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40" cy="235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7"/>
      <w:footerReference w:type="default" r:id="rId18"/>
      <w:footerReference w:type="first" r:id="rId19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80" w:rsidRDefault="00862380" w:rsidP="00390CAF">
      <w:pPr>
        <w:spacing w:after="0" w:line="240" w:lineRule="auto"/>
      </w:pPr>
      <w:r>
        <w:separator/>
      </w:r>
    </w:p>
  </w:endnote>
  <w:endnote w:type="continuationSeparator" w:id="0">
    <w:p w:rsidR="00862380" w:rsidRDefault="0086238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2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E41927" w:rsidRPr="00E4192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E4192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164ED9">
      <w:t>20/03/2012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E4192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41927">
      <w:fldChar w:fldCharType="separate"/>
    </w:r>
    <w:r w:rsidR="007F7C42">
      <w:rPr>
        <w:noProof/>
        <w:lang w:val="en-US"/>
      </w:rPr>
      <w:t>2</w:t>
    </w:r>
    <w:r w:rsidR="00E4192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F7C42">
        <w:rPr>
          <w:noProof/>
          <w:lang w:val="en-US"/>
        </w:rPr>
        <w:t>1150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E41927">
      <w:fldChar w:fldCharType="begin"/>
    </w:r>
    <w:r w:rsidRPr="00C53B45">
      <w:rPr>
        <w:lang w:val="en-US"/>
      </w:rPr>
      <w:instrText xml:space="preserve"> NUMWORDS  \# "0" \* Arabic  \* MERGEFORMAT </w:instrText>
    </w:r>
    <w:r w:rsidR="00E41927">
      <w:fldChar w:fldCharType="separate"/>
    </w:r>
    <w:r w:rsidR="007F7C42">
      <w:rPr>
        <w:noProof/>
        <w:lang w:val="en-US"/>
      </w:rPr>
      <w:t>248</w:t>
    </w:r>
    <w:r w:rsidR="00E4192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7F7C42">
        <w:rPr>
          <w:noProof/>
          <w:lang w:val="en-US"/>
        </w:rPr>
        <w:t>286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27" w:rsidRPr="00E4192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E4192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8A00B3">
      <w:rPr>
        <w:lang w:val="en-US"/>
      </w:rPr>
      <w:t>20/03/2012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E4192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41927">
      <w:fldChar w:fldCharType="separate"/>
    </w:r>
    <w:r w:rsidR="007F7C42">
      <w:rPr>
        <w:noProof/>
        <w:lang w:val="en-US"/>
      </w:rPr>
      <w:t>1</w:t>
    </w:r>
    <w:r w:rsidR="00E4192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F7C42">
        <w:rPr>
          <w:noProof/>
          <w:lang w:val="en-US"/>
        </w:rPr>
        <w:t>1150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E4192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41927">
      <w:fldChar w:fldCharType="separate"/>
    </w:r>
    <w:r w:rsidR="007F7C42">
      <w:rPr>
        <w:noProof/>
        <w:lang w:val="en-US"/>
      </w:rPr>
      <w:t>248</w:t>
    </w:r>
    <w:r w:rsidR="00E4192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7F7C42">
        <w:rPr>
          <w:noProof/>
          <w:lang w:val="en-US"/>
        </w:rPr>
        <w:t>286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E4192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80" w:rsidRDefault="00862380" w:rsidP="00390CAF">
      <w:pPr>
        <w:spacing w:after="0" w:line="240" w:lineRule="auto"/>
      </w:pPr>
      <w:r>
        <w:separator/>
      </w:r>
    </w:p>
  </w:footnote>
  <w:footnote w:type="continuationSeparator" w:id="0">
    <w:p w:rsidR="00862380" w:rsidRDefault="0086238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164ED9" w:rsidRDefault="00164ED9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164ED9">
                <w:rPr>
                  <w:caps/>
                  <w:color w:val="FFFFFF" w:themeColor="background1"/>
                  <w:lang w:val="en-US"/>
                </w:rPr>
                <w:t>Visual Basic - Understanding Check Boxes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164ED9" w:rsidP="00164ED9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20/03/2012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41D39"/>
    <w:rsid w:val="00164ED9"/>
    <w:rsid w:val="001732CB"/>
    <w:rsid w:val="001903AD"/>
    <w:rsid w:val="001E1F9B"/>
    <w:rsid w:val="001F2101"/>
    <w:rsid w:val="00205F0E"/>
    <w:rsid w:val="00210611"/>
    <w:rsid w:val="002343EF"/>
    <w:rsid w:val="002410BC"/>
    <w:rsid w:val="00267DAD"/>
    <w:rsid w:val="002949DB"/>
    <w:rsid w:val="002B584B"/>
    <w:rsid w:val="002C15F2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573DA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7F7C42"/>
    <w:rsid w:val="00862380"/>
    <w:rsid w:val="00877829"/>
    <w:rsid w:val="00880BDC"/>
    <w:rsid w:val="008A00B3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A29BA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41927"/>
    <w:rsid w:val="00E642F9"/>
    <w:rsid w:val="00EC515D"/>
    <w:rsid w:val="00ED2727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73D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87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90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970472C8\image001%5b3%5d.jp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970472C8\image002%5b3%5d.jp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eelpbook.altervista.org/2012/visual-basic-understanding-check-boxes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vb6.us/tutorials/understanding-check-boxes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CD70B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79741-1245-4FB3-8535-FBD74E4F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1150</Characters>
  <Application>Microsoft Office Word</Application>
  <DocSecurity>0</DocSecurity>
  <Lines>34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- Understanding Check Boxes</dc:title>
  <dc:creator>Flagellomane</dc:creator>
  <cp:lastModifiedBy>HeelpBook Staff</cp:lastModifiedBy>
  <cp:revision>10</cp:revision>
  <dcterms:created xsi:type="dcterms:W3CDTF">2012-03-20T16:17:00Z</dcterms:created>
  <dcterms:modified xsi:type="dcterms:W3CDTF">2012-03-20T16:18:00Z</dcterms:modified>
</cp:coreProperties>
</file>