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B6217B"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73BED"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173BED">
                    <w:rPr>
                      <w:rFonts w:ascii="Batang" w:eastAsia="Batang" w:hAnsi="Batang" w:cs="Aparajita"/>
                      <w:color w:val="403152" w:themeColor="accent4" w:themeShade="80"/>
                      <w:sz w:val="24"/>
                      <w:szCs w:val="24"/>
                      <w:lang w:val="en-US"/>
                    </w:rPr>
                    <w:t>Administering Tomcat Service</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354FD3">
                    <w:rPr>
                      <w:rFonts w:ascii="Batang" w:eastAsia="Batang" w:hAnsi="Batang" w:cs="Aparajita"/>
                      <w:color w:val="403152" w:themeColor="accent4" w:themeShade="80"/>
                      <w:sz w:val="24"/>
                      <w:szCs w:val="24"/>
                      <w:lang w:val="en-US"/>
                    </w:rPr>
                    <w:t>04/04</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173BED">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354FD3">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354FD3" w:rsidRDefault="00B6217B"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354FD3">
        <w:rPr>
          <w:lang w:val="en-US"/>
        </w:rPr>
        <w:t xml:space="preserve">  </w:t>
      </w:r>
    </w:p>
    <w:p w:rsidR="00354FD3" w:rsidRPr="00354FD3" w:rsidRDefault="00354FD3" w:rsidP="00354FD3">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Tomcat – Manual, Automatic, and Remote Start-Up" w:history="1">
        <w:r w:rsidRPr="00354FD3">
          <w:rPr>
            <w:rStyle w:val="Collegamentoipertestuale"/>
            <w:rFonts w:ascii="Palatino Linotype" w:hAnsi="Palatino Linotype"/>
            <w:b/>
            <w:bCs/>
            <w:color w:val="000000"/>
            <w:sz w:val="31"/>
            <w:szCs w:val="31"/>
            <w:bdr w:val="none" w:sz="0" w:space="0" w:color="auto" w:frame="1"/>
            <w:lang w:val="en-US"/>
          </w:rPr>
          <w:t>Tomcat – Manual, Automatic, and Remote Start-Up</w:t>
        </w:r>
      </w:hyperlink>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At first glance, starting up the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Server is a simple task. On the other hand, when you consider that it can be accomplished in a variety of ways (</w:t>
      </w:r>
      <w:r w:rsidRPr="00354FD3">
        <w:rPr>
          <w:rStyle w:val="Enfasicorsivo"/>
          <w:rFonts w:ascii="Calibri" w:hAnsi="Calibri" w:cs="Calibri"/>
          <w:sz w:val="22"/>
          <w:szCs w:val="22"/>
          <w:lang w:val="en-US"/>
        </w:rPr>
        <w:t>manually, automatically, or remotely</w:t>
      </w:r>
      <w:r w:rsidRPr="00354FD3">
        <w:rPr>
          <w:rFonts w:ascii="Calibri" w:hAnsi="Calibri" w:cs="Calibri"/>
          <w:sz w:val="22"/>
          <w:szCs w:val="22"/>
          <w:lang w:val="en-US"/>
        </w:rPr>
        <w:t>), that these methods differ from platform to platform, and that when it comes down to it, if you can't get your server to start up, you're in a real bind, there's actually a lot to talk about.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The goal of this guide is to put all the information about starting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there is on one page, in a clear, accessible format.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To keep things simple, we've divided the guide into three large sections: </w:t>
      </w:r>
      <w:r w:rsidRPr="00354FD3">
        <w:rPr>
          <w:rStyle w:val="Enfasigrassetto"/>
          <w:rFonts w:ascii="Calibri" w:hAnsi="Calibri" w:cs="Calibri"/>
          <w:sz w:val="22"/>
          <w:szCs w:val="22"/>
          <w:lang w:val="en-US"/>
        </w:rPr>
        <w:t>Manual Startup</w:t>
      </w:r>
      <w:r w:rsidRPr="00354FD3">
        <w:rPr>
          <w:rFonts w:ascii="Calibri" w:hAnsi="Calibri" w:cs="Calibri"/>
          <w:sz w:val="22"/>
          <w:szCs w:val="22"/>
          <w:lang w:val="en-US"/>
        </w:rPr>
        <w:t xml:space="preserve">, </w:t>
      </w:r>
      <w:r w:rsidRPr="00354FD3">
        <w:rPr>
          <w:rStyle w:val="Enfasigrassetto"/>
          <w:rFonts w:ascii="Calibri" w:hAnsi="Calibri" w:cs="Calibri"/>
          <w:sz w:val="22"/>
          <w:szCs w:val="22"/>
          <w:lang w:val="en-US"/>
        </w:rPr>
        <w:t>Automatic Startup</w:t>
      </w:r>
      <w:r w:rsidRPr="00354FD3">
        <w:rPr>
          <w:rFonts w:ascii="Calibri" w:hAnsi="Calibri" w:cs="Calibri"/>
          <w:sz w:val="22"/>
          <w:szCs w:val="22"/>
          <w:lang w:val="en-US"/>
        </w:rPr>
        <w:t xml:space="preserve">, and </w:t>
      </w:r>
      <w:r w:rsidRPr="00354FD3">
        <w:rPr>
          <w:rStyle w:val="Enfasigrassetto"/>
          <w:rFonts w:ascii="Calibri" w:hAnsi="Calibri" w:cs="Calibri"/>
          <w:sz w:val="22"/>
          <w:szCs w:val="22"/>
          <w:lang w:val="en-US"/>
        </w:rPr>
        <w:t>Remote Start-up</w:t>
      </w:r>
      <w:r w:rsidRPr="00354FD3">
        <w:rPr>
          <w:rFonts w:ascii="Calibri" w:hAnsi="Calibri" w:cs="Calibri"/>
          <w:sz w:val="22"/>
          <w:szCs w:val="22"/>
          <w:lang w:val="en-US"/>
        </w:rPr>
        <w:t xml:space="preserve">, with additional platform- and method-specific sub-sections as needed. As it's a closely related topic, the guide also includes a discussion about methods of reliably restarting your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server as an appendix.</w:t>
      </w:r>
    </w:p>
    <w:p w:rsidR="00354FD3" w:rsidRPr="00354FD3" w:rsidRDefault="00354FD3" w:rsidP="00354FD3">
      <w:pPr>
        <w:pStyle w:val="NormaleWeb"/>
        <w:rPr>
          <w:rFonts w:ascii="Calibri" w:hAnsi="Calibri" w:cs="Calibri"/>
          <w:sz w:val="22"/>
          <w:szCs w:val="22"/>
          <w:lang w:val="en-US"/>
        </w:rPr>
      </w:pPr>
      <w:r w:rsidRPr="00354FD3">
        <w:rPr>
          <w:rStyle w:val="Enfasigrassetto"/>
          <w:rFonts w:ascii="Calibri" w:hAnsi="Calibri" w:cs="Calibri"/>
          <w:sz w:val="22"/>
          <w:szCs w:val="22"/>
          <w:lang w:val="en-US"/>
        </w:rPr>
        <w:t>MuleSoft's Tcat</w:t>
      </w:r>
      <w:r w:rsidRPr="00354FD3">
        <w:rPr>
          <w:rFonts w:ascii="Calibri" w:hAnsi="Calibri" w:cs="Calibri"/>
          <w:sz w:val="22"/>
          <w:szCs w:val="22"/>
          <w:lang w:val="en-US"/>
        </w:rPr>
        <w:t xml:space="preserve">, an enterprise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solution, provides reliable </w:t>
      </w:r>
      <w:r w:rsidRPr="00354FD3">
        <w:rPr>
          <w:rStyle w:val="Enfasicorsivo"/>
          <w:rFonts w:ascii="Calibri" w:hAnsi="Calibri" w:cs="Calibri"/>
          <w:sz w:val="22"/>
          <w:szCs w:val="22"/>
          <w:lang w:val="en-US"/>
        </w:rPr>
        <w:t xml:space="preserve">remote startup and shutdown for single and multiple </w:t>
      </w:r>
      <w:r w:rsidRPr="00354FD3">
        <w:rPr>
          <w:rStyle w:val="Enfasigrassetto"/>
          <w:rFonts w:ascii="Calibri" w:hAnsi="Calibri" w:cs="Calibri"/>
          <w:i/>
          <w:iCs/>
          <w:sz w:val="22"/>
          <w:szCs w:val="22"/>
          <w:lang w:val="en-US"/>
        </w:rPr>
        <w:t>Tomcat</w:t>
      </w:r>
      <w:r w:rsidRPr="00354FD3">
        <w:rPr>
          <w:rStyle w:val="Enfasicorsivo"/>
          <w:rFonts w:ascii="Calibri" w:hAnsi="Calibri" w:cs="Calibri"/>
          <w:sz w:val="22"/>
          <w:szCs w:val="22"/>
          <w:lang w:val="en-US"/>
        </w:rPr>
        <w:t xml:space="preserve"> servers</w:t>
      </w:r>
      <w:r w:rsidRPr="00354FD3">
        <w:rPr>
          <w:rFonts w:ascii="Calibri" w:hAnsi="Calibri" w:cs="Calibri"/>
          <w:sz w:val="22"/>
          <w:szCs w:val="22"/>
          <w:lang w:val="en-US"/>
        </w:rPr>
        <w:t xml:space="preserve">. Tcat is available as a free download from </w:t>
      </w:r>
      <w:r w:rsidRPr="00354FD3">
        <w:rPr>
          <w:rStyle w:val="Enfasicorsivo"/>
          <w:rFonts w:ascii="Calibri" w:hAnsi="Calibri" w:cs="Calibri"/>
          <w:sz w:val="22"/>
          <w:szCs w:val="22"/>
          <w:u w:val="single"/>
          <w:lang w:val="en-US"/>
        </w:rPr>
        <w:t>MuleSoft's website</w:t>
      </w:r>
      <w:r w:rsidRPr="00354FD3">
        <w:rPr>
          <w:rFonts w:ascii="Calibri" w:hAnsi="Calibri" w:cs="Calibri"/>
          <w:sz w:val="22"/>
          <w:szCs w:val="22"/>
          <w:lang w:val="en-US"/>
        </w:rPr>
        <w:t>, and can be evaluated for free all the way through pre-production.</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4"/>
        <w:rPr>
          <w:rFonts w:ascii="Calibri" w:hAnsi="Calibri" w:cs="Calibri"/>
          <w:lang w:val="en-US"/>
        </w:rPr>
      </w:pPr>
      <w:bookmarkStart w:id="0" w:name="manual"/>
      <w:bookmarkEnd w:id="0"/>
      <w:r w:rsidRPr="00354FD3">
        <w:rPr>
          <w:rFonts w:ascii="Calibri" w:hAnsi="Calibri" w:cs="Calibri"/>
          <w:b w:val="0"/>
          <w:bCs w:val="0"/>
          <w:sz w:val="27"/>
          <w:szCs w:val="27"/>
          <w:u w:val="single"/>
          <w:lang w:val="en-US"/>
        </w:rPr>
        <w:t>Manual Start-Up</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The simplest method of starting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is to manually start the server, either from the command line or by using a platform-specific method. Here's a run down of all the common methods of manually starting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Before attempting to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by any of these methods, make sure that you are not already running another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instance with conflicting </w:t>
      </w:r>
      <w:r w:rsidRPr="00354FD3">
        <w:rPr>
          <w:rStyle w:val="Enfasigrassetto"/>
          <w:rFonts w:ascii="Calibri" w:hAnsi="Calibri" w:cs="Calibri"/>
          <w:sz w:val="22"/>
          <w:szCs w:val="22"/>
          <w:lang w:val="en-US"/>
        </w:rPr>
        <w:t>HTTP</w:t>
      </w:r>
      <w:r w:rsidRPr="00354FD3">
        <w:rPr>
          <w:rFonts w:ascii="Calibri" w:hAnsi="Calibri" w:cs="Calibri"/>
          <w:sz w:val="22"/>
          <w:szCs w:val="22"/>
          <w:lang w:val="en-US"/>
        </w:rPr>
        <w:t xml:space="preserve">, </w:t>
      </w:r>
      <w:r w:rsidRPr="00354FD3">
        <w:rPr>
          <w:rStyle w:val="Enfasigrassetto"/>
          <w:rFonts w:ascii="Calibri" w:hAnsi="Calibri" w:cs="Calibri"/>
          <w:sz w:val="22"/>
          <w:szCs w:val="22"/>
          <w:lang w:val="en-US"/>
        </w:rPr>
        <w:t>Server</w:t>
      </w:r>
      <w:r w:rsidRPr="00354FD3">
        <w:rPr>
          <w:rFonts w:ascii="Calibri" w:hAnsi="Calibri" w:cs="Calibri"/>
          <w:sz w:val="22"/>
          <w:szCs w:val="22"/>
          <w:lang w:val="en-US"/>
        </w:rPr>
        <w:t xml:space="preserve">, or </w:t>
      </w:r>
      <w:r w:rsidRPr="00354FD3">
        <w:rPr>
          <w:rStyle w:val="Enfasigrassetto"/>
          <w:rFonts w:ascii="Calibri" w:hAnsi="Calibri" w:cs="Calibri"/>
          <w:sz w:val="22"/>
          <w:szCs w:val="22"/>
          <w:lang w:val="en-US"/>
        </w:rPr>
        <w:t>Connector</w:t>
      </w:r>
      <w:r w:rsidRPr="00354FD3">
        <w:rPr>
          <w:rFonts w:ascii="Calibri" w:hAnsi="Calibri" w:cs="Calibri"/>
          <w:sz w:val="22"/>
          <w:szCs w:val="22"/>
          <w:lang w:val="en-US"/>
        </w:rPr>
        <w:t xml:space="preserve"> port configurations. Two instances cannot share the same port numbers. </w:t>
      </w:r>
    </w:p>
    <w:p w:rsidR="00354FD3" w:rsidRPr="00354FD3" w:rsidRDefault="00354FD3" w:rsidP="00354FD3">
      <w:pPr>
        <w:pStyle w:val="NormaleWeb"/>
        <w:rPr>
          <w:rFonts w:ascii="Calibri" w:hAnsi="Calibri" w:cs="Calibri"/>
          <w:sz w:val="22"/>
          <w:szCs w:val="22"/>
          <w:lang w:val="en-US"/>
        </w:rPr>
      </w:pPr>
      <w:r w:rsidRPr="00354FD3">
        <w:rPr>
          <w:rStyle w:val="Enfasicorsivo"/>
          <w:rFonts w:ascii="Calibri" w:hAnsi="Calibri" w:cs="Calibri"/>
          <w:sz w:val="22"/>
          <w:szCs w:val="22"/>
          <w:u w:val="single"/>
          <w:lang w:val="en-US"/>
        </w:rPr>
        <w:t>Additionally, ensure that no other servers are already using ports 80 or 8080.</w:t>
      </w:r>
      <w:r w:rsidRPr="00354FD3">
        <w:rPr>
          <w:rFonts w:ascii="Calibri" w:hAnsi="Calibri" w:cs="Calibri"/>
          <w:sz w:val="22"/>
          <w:szCs w:val="22"/>
          <w:lang w:val="en-US"/>
        </w:rPr>
        <w:t xml:space="preserve">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Both of these situations can cause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start-up to fail.</w:t>
      </w:r>
    </w:p>
    <w:p w:rsidR="00354FD3" w:rsidRDefault="00354FD3" w:rsidP="00354FD3">
      <w:pPr>
        <w:pStyle w:val="Titolo4"/>
        <w:rPr>
          <w:rFonts w:ascii="Calibri" w:hAnsi="Calibri" w:cs="Calibri"/>
          <w:b w:val="0"/>
          <w:bCs w:val="0"/>
          <w:sz w:val="27"/>
          <w:szCs w:val="27"/>
          <w:u w:val="single"/>
          <w:lang w:val="en-US"/>
        </w:rPr>
      </w:pPr>
    </w:p>
    <w:p w:rsidR="00354FD3" w:rsidRPr="00354FD3" w:rsidRDefault="00354FD3" w:rsidP="00354FD3">
      <w:pPr>
        <w:pStyle w:val="Titolo4"/>
        <w:rPr>
          <w:rFonts w:ascii="Calibri" w:hAnsi="Calibri" w:cs="Calibri"/>
          <w:lang w:val="en-US"/>
        </w:rPr>
      </w:pPr>
      <w:r w:rsidRPr="00354FD3">
        <w:rPr>
          <w:rFonts w:ascii="Calibri" w:hAnsi="Calibri" w:cs="Calibri"/>
          <w:b w:val="0"/>
          <w:bCs w:val="0"/>
          <w:sz w:val="27"/>
          <w:szCs w:val="27"/>
          <w:u w:val="single"/>
          <w:lang w:val="en-US"/>
        </w:rPr>
        <w:t>Using the Tomcat Shell Scripts</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The shell scripts located in "</w:t>
      </w:r>
      <w:r w:rsidRPr="00354FD3">
        <w:rPr>
          <w:rStyle w:val="Enfasigrassetto"/>
          <w:rFonts w:ascii="Calibri" w:hAnsi="Calibri" w:cs="Calibri"/>
          <w:sz w:val="22"/>
          <w:szCs w:val="22"/>
          <w:lang w:val="en-US"/>
        </w:rPr>
        <w:t>CATALINA_HOME/bin</w:t>
      </w:r>
      <w:r w:rsidRPr="00354FD3">
        <w:rPr>
          <w:rFonts w:ascii="Calibri" w:hAnsi="Calibri" w:cs="Calibri"/>
          <w:sz w:val="22"/>
          <w:szCs w:val="22"/>
          <w:lang w:val="en-US"/>
        </w:rPr>
        <w:t xml:space="preserve">" are the most bare-bones way of getting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up and running. The two scripts capable of starting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in this directory are named "</w:t>
      </w:r>
      <w:r w:rsidRPr="00354FD3">
        <w:rPr>
          <w:rStyle w:val="Enfasicorsivo"/>
          <w:rFonts w:ascii="Calibri" w:hAnsi="Calibri" w:cs="Calibri"/>
          <w:sz w:val="22"/>
          <w:szCs w:val="22"/>
          <w:u w:val="single"/>
          <w:lang w:val="en-US"/>
        </w:rPr>
        <w:t>catalina</w:t>
      </w:r>
      <w:r w:rsidRPr="00354FD3">
        <w:rPr>
          <w:rFonts w:ascii="Calibri" w:hAnsi="Calibri" w:cs="Calibri"/>
          <w:sz w:val="22"/>
          <w:szCs w:val="22"/>
          <w:lang w:val="en-US"/>
        </w:rPr>
        <w:t xml:space="preserve">" and "startup", with extensions that vary by platform.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For </w:t>
      </w:r>
      <w:r w:rsidRPr="00354FD3">
        <w:rPr>
          <w:rStyle w:val="Enfasicorsivo"/>
          <w:rFonts w:ascii="Calibri" w:hAnsi="Calibri" w:cs="Calibri"/>
          <w:sz w:val="22"/>
          <w:szCs w:val="22"/>
          <w:u w:val="single"/>
          <w:lang w:val="en-US"/>
        </w:rPr>
        <w:t>Unix-based systems</w:t>
      </w:r>
      <w:r w:rsidRPr="00354FD3">
        <w:rPr>
          <w:rFonts w:ascii="Calibri" w:hAnsi="Calibri" w:cs="Calibri"/>
          <w:sz w:val="22"/>
          <w:szCs w:val="22"/>
          <w:lang w:val="en-US"/>
        </w:rPr>
        <w:t>, these are standard shells scripts, with the extension "</w:t>
      </w:r>
      <w:r w:rsidRPr="00354FD3">
        <w:rPr>
          <w:rStyle w:val="Enfasigrassetto"/>
          <w:rFonts w:ascii="Calibri" w:hAnsi="Calibri" w:cs="Calibri"/>
          <w:sz w:val="22"/>
          <w:szCs w:val="22"/>
          <w:lang w:val="en-US"/>
        </w:rPr>
        <w:t>.sh</w:t>
      </w:r>
      <w:r w:rsidRPr="00354FD3">
        <w:rPr>
          <w:rFonts w:ascii="Calibri" w:hAnsi="Calibri" w:cs="Calibri"/>
          <w:sz w:val="22"/>
          <w:szCs w:val="22"/>
          <w:lang w:val="en-US"/>
        </w:rPr>
        <w:t xml:space="preserve">". For </w:t>
      </w:r>
      <w:r w:rsidRPr="00354FD3">
        <w:rPr>
          <w:rStyle w:val="Enfasigrassetto"/>
          <w:rFonts w:ascii="Calibri" w:hAnsi="Calibri" w:cs="Calibri"/>
          <w:sz w:val="22"/>
          <w:szCs w:val="22"/>
          <w:lang w:val="en-US"/>
        </w:rPr>
        <w:t>Windows</w:t>
      </w:r>
      <w:r w:rsidRPr="00354FD3">
        <w:rPr>
          <w:rFonts w:ascii="Calibri" w:hAnsi="Calibri" w:cs="Calibri"/>
          <w:sz w:val="22"/>
          <w:szCs w:val="22"/>
          <w:lang w:val="en-US"/>
        </w:rPr>
        <w:t xml:space="preserve"> users, these scripts are included as batch files, with the extension "</w:t>
      </w:r>
      <w:r w:rsidRPr="00354FD3">
        <w:rPr>
          <w:rStyle w:val="Enfasigrassetto"/>
          <w:rFonts w:ascii="Calibri" w:hAnsi="Calibri" w:cs="Calibri"/>
          <w:sz w:val="22"/>
          <w:szCs w:val="22"/>
          <w:lang w:val="en-US"/>
        </w:rPr>
        <w:t>bat</w:t>
      </w:r>
      <w:r w:rsidRPr="00354FD3">
        <w:rPr>
          <w:rFonts w:ascii="Calibri" w:hAnsi="Calibri" w:cs="Calibri"/>
          <w:sz w:val="22"/>
          <w:szCs w:val="22"/>
          <w:lang w:val="en-US"/>
        </w:rPr>
        <w: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w:t>
      </w:r>
      <w:r w:rsidRPr="00354FD3">
        <w:rPr>
          <w:rStyle w:val="Enfasigrassetto"/>
          <w:rFonts w:ascii="Calibri" w:hAnsi="Calibri" w:cs="Calibri"/>
          <w:sz w:val="22"/>
          <w:szCs w:val="22"/>
          <w:lang w:val="en-US"/>
        </w:rPr>
        <w:t>Catalina</w:t>
      </w:r>
      <w:r w:rsidRPr="00354FD3">
        <w:rPr>
          <w:rFonts w:ascii="Calibri" w:hAnsi="Calibri" w:cs="Calibri"/>
          <w:sz w:val="22"/>
          <w:szCs w:val="22"/>
          <w:lang w:val="en-US"/>
        </w:rPr>
        <w:t xml:space="preserve">" is the script that is actually responsible for starting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the "</w:t>
      </w:r>
      <w:r w:rsidRPr="00354FD3">
        <w:rPr>
          <w:rStyle w:val="Enfasigrassetto"/>
          <w:rFonts w:ascii="Calibri" w:hAnsi="Calibri" w:cs="Calibri"/>
          <w:sz w:val="22"/>
          <w:szCs w:val="22"/>
          <w:lang w:val="en-US"/>
        </w:rPr>
        <w:t>startup</w:t>
      </w:r>
      <w:r w:rsidRPr="00354FD3">
        <w:rPr>
          <w:rFonts w:ascii="Calibri" w:hAnsi="Calibri" w:cs="Calibri"/>
          <w:sz w:val="22"/>
          <w:szCs w:val="22"/>
          <w:lang w:val="en-US"/>
        </w:rPr>
        <w:t>" script simply runs "</w:t>
      </w:r>
      <w:r w:rsidRPr="00354FD3">
        <w:rPr>
          <w:rStyle w:val="Enfasigrassetto"/>
          <w:rFonts w:ascii="Calibri" w:hAnsi="Calibri" w:cs="Calibri"/>
          <w:sz w:val="22"/>
          <w:szCs w:val="22"/>
          <w:lang w:val="en-US"/>
        </w:rPr>
        <w:t>catalina</w:t>
      </w:r>
      <w:r w:rsidRPr="00354FD3">
        <w:rPr>
          <w:rFonts w:ascii="Calibri" w:hAnsi="Calibri" w:cs="Calibri"/>
          <w:sz w:val="22"/>
          <w:szCs w:val="22"/>
          <w:lang w:val="en-US"/>
        </w:rPr>
        <w:t>" with the argument "</w:t>
      </w:r>
      <w:r w:rsidRPr="00354FD3">
        <w:rPr>
          <w:rStyle w:val="Enfasigrassetto"/>
          <w:rFonts w:ascii="Calibri" w:hAnsi="Calibri" w:cs="Calibri"/>
          <w:sz w:val="22"/>
          <w:szCs w:val="22"/>
          <w:lang w:val="en-US"/>
        </w:rPr>
        <w:t>start</w:t>
      </w:r>
      <w:r w:rsidRPr="00354FD3">
        <w:rPr>
          <w:rFonts w:ascii="Calibri" w:hAnsi="Calibri" w:cs="Calibri"/>
          <w:sz w:val="22"/>
          <w:szCs w:val="22"/>
          <w:lang w:val="en-US"/>
        </w:rPr>
        <w:t>" ("</w:t>
      </w:r>
      <w:r w:rsidRPr="00354FD3">
        <w:rPr>
          <w:rStyle w:val="Enfasigrassetto"/>
          <w:rFonts w:ascii="Calibri" w:hAnsi="Calibri" w:cs="Calibri"/>
          <w:sz w:val="22"/>
          <w:szCs w:val="22"/>
          <w:lang w:val="en-US"/>
        </w:rPr>
        <w:t>catalina</w:t>
      </w:r>
      <w:r w:rsidRPr="00354FD3">
        <w:rPr>
          <w:rFonts w:ascii="Calibri" w:hAnsi="Calibri" w:cs="Calibri"/>
          <w:sz w:val="22"/>
          <w:szCs w:val="22"/>
          <w:lang w:val="en-US"/>
        </w:rPr>
        <w:t>" also can be used with the "stop" parameter to shut down Tomcat).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Most users will find it easiest to simple run "</w:t>
      </w:r>
      <w:r w:rsidRPr="00354FD3">
        <w:rPr>
          <w:rStyle w:val="Enfasigrassetto"/>
          <w:rFonts w:ascii="Calibri" w:hAnsi="Calibri" w:cs="Calibri"/>
          <w:sz w:val="22"/>
          <w:szCs w:val="22"/>
          <w:lang w:val="en-US"/>
        </w:rPr>
        <w:t>startup</w:t>
      </w:r>
      <w:r w:rsidRPr="00354FD3">
        <w:rPr>
          <w:rFonts w:ascii="Calibri" w:hAnsi="Calibri" w:cs="Calibri"/>
          <w:sz w:val="22"/>
          <w:szCs w:val="22"/>
          <w:lang w:val="en-US"/>
        </w:rPr>
        <w:t xml:space="preserve">" from the command-line, which will start Tomcat normally, with output and error streams being written to the standard Catalina.out log file.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However, if you'd like to watch the server start up right in the terminal, you can use "catalina" with the "run" parameter to prevent these log streams from being redirected.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lastRenderedPageBreak/>
        <w:t>A number of other parameters can be used with "</w:t>
      </w:r>
      <w:r w:rsidRPr="00354FD3">
        <w:rPr>
          <w:rStyle w:val="Enfasicorsivo"/>
          <w:rFonts w:ascii="Calibri" w:hAnsi="Calibri" w:cs="Calibri"/>
          <w:sz w:val="22"/>
          <w:szCs w:val="22"/>
          <w:u w:val="single"/>
          <w:lang w:val="en-US"/>
        </w:rPr>
        <w:t>catalina</w:t>
      </w:r>
      <w:r w:rsidRPr="00354FD3">
        <w:rPr>
          <w:rFonts w:ascii="Calibri" w:hAnsi="Calibri" w:cs="Calibri"/>
          <w:sz w:val="22"/>
          <w:szCs w:val="22"/>
          <w:lang w:val="en-US"/>
        </w:rPr>
        <w:t>" as well; notably, these include "jpda start", used to start Tomcat as a Java Platform Debugger Architecture for remote debugging, and "</w:t>
      </w:r>
      <w:r w:rsidRPr="00354FD3">
        <w:rPr>
          <w:rStyle w:val="Enfasicorsivo"/>
          <w:rFonts w:ascii="Calibri" w:hAnsi="Calibri" w:cs="Calibri"/>
          <w:sz w:val="22"/>
          <w:szCs w:val="22"/>
          <w:u w:val="single"/>
          <w:lang w:val="en-US"/>
        </w:rPr>
        <w:t>-config [path/to/alt/server.xml]</w:t>
      </w:r>
      <w:r w:rsidRPr="00354FD3">
        <w:rPr>
          <w:rFonts w:ascii="Calibri" w:hAnsi="Calibri" w:cs="Calibri"/>
          <w:sz w:val="22"/>
          <w:szCs w:val="22"/>
          <w:lang w:val="en-US"/>
        </w:rPr>
        <w:t xml:space="preserve">", which allows you to specify an alternate "server.xml" configuration file to use during start-up.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A complete list of "catalina" parameters is available on the Apache project </w:t>
      </w:r>
      <w:hyperlink r:id="rId14" w:history="1">
        <w:r w:rsidRPr="00354FD3">
          <w:rPr>
            <w:rStyle w:val="Collegamentoipertestuale"/>
            <w:rFonts w:ascii="Calibri" w:hAnsi="Calibri" w:cs="Calibri"/>
            <w:sz w:val="22"/>
            <w:szCs w:val="22"/>
            <w:lang w:val="en-US"/>
          </w:rPr>
          <w:t>website</w:t>
        </w:r>
      </w:hyperlink>
      <w:r w:rsidRPr="00354FD3">
        <w:rPr>
          <w:rFonts w:ascii="Calibri" w:hAnsi="Calibri" w:cs="Calibri"/>
          <w:sz w:val="22"/>
          <w:szCs w:val="22"/>
          <w:lang w:val="en-US"/>
        </w:rPr>
        <w: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Before we move on, a quick tuning tip - since "</w:t>
      </w:r>
      <w:r w:rsidRPr="00354FD3">
        <w:rPr>
          <w:rStyle w:val="Enfasicorsivo"/>
          <w:rFonts w:ascii="Calibri" w:hAnsi="Calibri" w:cs="Calibri"/>
          <w:sz w:val="22"/>
          <w:szCs w:val="22"/>
          <w:u w:val="single"/>
          <w:lang w:val="en-US"/>
        </w:rPr>
        <w:t>catalina</w:t>
      </w:r>
      <w:r w:rsidRPr="00354FD3">
        <w:rPr>
          <w:rFonts w:ascii="Calibri" w:hAnsi="Calibri" w:cs="Calibri"/>
          <w:sz w:val="22"/>
          <w:szCs w:val="22"/>
          <w:lang w:val="en-US"/>
        </w:rPr>
        <w:t xml:space="preserve">" calls the java command used to start Tomcat, you can set </w:t>
      </w:r>
      <w:r w:rsidRPr="00354FD3">
        <w:rPr>
          <w:rStyle w:val="Enfasigrassetto"/>
          <w:rFonts w:ascii="Calibri" w:hAnsi="Calibri" w:cs="Calibri"/>
          <w:sz w:val="22"/>
          <w:szCs w:val="22"/>
          <w:lang w:val="en-US"/>
        </w:rPr>
        <w:t>JVM</w:t>
      </w:r>
      <w:r w:rsidRPr="00354FD3">
        <w:rPr>
          <w:rFonts w:ascii="Calibri" w:hAnsi="Calibri" w:cs="Calibri"/>
          <w:sz w:val="22"/>
          <w:szCs w:val="22"/>
          <w:lang w:val="en-US"/>
        </w:rPr>
        <w:t xml:space="preserve"> options such as heap memory size in the </w:t>
      </w:r>
      <w:r w:rsidRPr="00354FD3">
        <w:rPr>
          <w:rStyle w:val="Enfasigrassetto"/>
          <w:rFonts w:ascii="Calibri" w:hAnsi="Calibri" w:cs="Calibri"/>
          <w:sz w:val="22"/>
          <w:szCs w:val="22"/>
          <w:lang w:val="en-US"/>
        </w:rPr>
        <w:t>JAVA_OPTS</w:t>
      </w:r>
      <w:r w:rsidRPr="00354FD3">
        <w:rPr>
          <w:rFonts w:ascii="Calibri" w:hAnsi="Calibri" w:cs="Calibri"/>
          <w:sz w:val="22"/>
          <w:szCs w:val="22"/>
          <w:lang w:val="en-US"/>
        </w:rPr>
        <w:t xml:space="preserve"> environment variable to have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automatically pass settings to the </w:t>
      </w:r>
      <w:r w:rsidRPr="00354FD3">
        <w:rPr>
          <w:rStyle w:val="Enfasigrassetto"/>
          <w:rFonts w:ascii="Calibri" w:hAnsi="Calibri" w:cs="Calibri"/>
          <w:sz w:val="22"/>
          <w:szCs w:val="22"/>
          <w:lang w:val="en-US"/>
        </w:rPr>
        <w:t>JVM</w:t>
      </w:r>
      <w:r w:rsidRPr="00354FD3">
        <w:rPr>
          <w:rFonts w:ascii="Calibri" w:hAnsi="Calibri" w:cs="Calibri"/>
          <w:sz w:val="22"/>
          <w:szCs w:val="22"/>
          <w:lang w:val="en-US"/>
        </w:rPr>
        <w:t xml:space="preserve"> when it starts. For more tuning tips, including a few tricks you can use to help Tomcat start up more efficiently, check out our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Performance Tuning guide.</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Manual Start-Up For Linux-specific Distributions</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If you chose to use the </w:t>
      </w:r>
      <w:r w:rsidRPr="00354FD3">
        <w:rPr>
          <w:rStyle w:val="Enfasigrassetto"/>
          <w:rFonts w:ascii="Calibri" w:hAnsi="Calibri" w:cs="Calibri"/>
          <w:sz w:val="22"/>
          <w:szCs w:val="22"/>
          <w:lang w:val="en-US"/>
        </w:rPr>
        <w:t>RPM Package Manager</w:t>
      </w:r>
      <w:r w:rsidRPr="00354FD3">
        <w:rPr>
          <w:rFonts w:ascii="Calibri" w:hAnsi="Calibri" w:cs="Calibri"/>
          <w:sz w:val="22"/>
          <w:szCs w:val="22"/>
          <w:lang w:val="en-US"/>
        </w:rPr>
        <w:t xml:space="preserve"> to install</w:t>
      </w:r>
      <w:r w:rsidRPr="00354FD3">
        <w:rPr>
          <w:rStyle w:val="Enfasigrassetto"/>
          <w:rFonts w:ascii="Calibri" w:hAnsi="Calibri" w:cs="Calibri"/>
          <w:sz w:val="22"/>
          <w:szCs w:val="22"/>
          <w:lang w:val="en-US"/>
        </w:rPr>
        <w:t xml:space="preserve"> Apache Tomcat</w:t>
      </w:r>
      <w:r w:rsidRPr="00354FD3">
        <w:rPr>
          <w:rFonts w:ascii="Calibri" w:hAnsi="Calibri" w:cs="Calibri"/>
          <w:sz w:val="22"/>
          <w:szCs w:val="22"/>
          <w:lang w:val="en-US"/>
        </w:rPr>
        <w:t xml:space="preserve"> on your </w:t>
      </w:r>
      <w:r w:rsidRPr="00354FD3">
        <w:rPr>
          <w:rStyle w:val="Enfasigrassetto"/>
          <w:rFonts w:ascii="Calibri" w:hAnsi="Calibri" w:cs="Calibri"/>
          <w:sz w:val="22"/>
          <w:szCs w:val="22"/>
          <w:lang w:val="en-US"/>
        </w:rPr>
        <w:t>Linux</w:t>
      </w:r>
      <w:r w:rsidRPr="00354FD3">
        <w:rPr>
          <w:rFonts w:ascii="Calibri" w:hAnsi="Calibri" w:cs="Calibri"/>
          <w:sz w:val="22"/>
          <w:szCs w:val="22"/>
          <w:lang w:val="en-US"/>
        </w:rPr>
        <w:t xml:space="preserve"> machine, an init script was also installed to your init.d directory to handle Tomcat's startup and shutdown. </w:t>
      </w: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If you installed the standard RPM distribution,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with the following command:</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 /etc/rc.d/init.d/tomcat start</w:t>
      </w:r>
    </w:p>
    <w:p w:rsidR="00354FD3" w:rsidRDefault="00354FD3" w:rsidP="00354FD3">
      <w:pPr>
        <w:pStyle w:val="NormaleWeb"/>
        <w:rPr>
          <w:rFonts w:ascii="Calibri" w:hAnsi="Calibri" w:cs="Calibri"/>
          <w:sz w:val="22"/>
          <w:szCs w:val="22"/>
          <w:lang w:val="en-US"/>
        </w:rPr>
      </w:pP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For users of the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distribution provided by JPackage.org, the script's name is appended by the [version number]:</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 /etc/rc.d/init.d/tomcat[#] start</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Manual Start-Up For Solaris-specific Distributions</w:t>
      </w: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If you installed Tomcat on your Solaris machine using the Blastwave distribution, an init script was also added to your init.d directory to handle Tomcat's startup and shutdown. You can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with the following command, appending the appropriate [version number]:</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 /etc/init.d/cswtomcat[#] start</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Manual Start-Up For FreeBSD Distributions</w:t>
      </w: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The </w:t>
      </w:r>
      <w:r w:rsidRPr="00354FD3">
        <w:rPr>
          <w:rStyle w:val="Enfasigrassetto"/>
          <w:rFonts w:ascii="Calibri" w:hAnsi="Calibri" w:cs="Calibri"/>
          <w:sz w:val="22"/>
          <w:szCs w:val="22"/>
          <w:lang w:val="en-US"/>
        </w:rPr>
        <w:t>FreeBSD</w:t>
      </w:r>
      <w:r w:rsidRPr="00354FD3">
        <w:rPr>
          <w:rFonts w:ascii="Calibri" w:hAnsi="Calibri" w:cs="Calibri"/>
          <w:sz w:val="22"/>
          <w:szCs w:val="22"/>
          <w:lang w:val="en-US"/>
        </w:rPr>
        <w:t xml:space="preserve"> port of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requires a little more configuration than other system-specific distributions. Before you can use the </w:t>
      </w:r>
      <w:r w:rsidRPr="00354FD3">
        <w:rPr>
          <w:rStyle w:val="Enfasigrassetto"/>
          <w:rFonts w:ascii="Calibri" w:hAnsi="Calibri" w:cs="Calibri"/>
          <w:sz w:val="22"/>
          <w:szCs w:val="22"/>
          <w:lang w:val="en-US"/>
        </w:rPr>
        <w:t>RCng</w:t>
      </w:r>
      <w:r w:rsidRPr="00354FD3">
        <w:rPr>
          <w:rFonts w:ascii="Calibri" w:hAnsi="Calibri" w:cs="Calibri"/>
          <w:sz w:val="22"/>
          <w:szCs w:val="22"/>
          <w:lang w:val="en-US"/>
        </w:rPr>
        <w:t xml:space="preserve"> script that is packaged with the distribution to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you must first enable the script in </w:t>
      </w:r>
      <w:r w:rsidRPr="00354FD3">
        <w:rPr>
          <w:rStyle w:val="Enfasigrassetto"/>
          <w:rFonts w:ascii="Calibri" w:hAnsi="Calibri" w:cs="Calibri"/>
          <w:sz w:val="22"/>
          <w:szCs w:val="22"/>
          <w:lang w:val="en-US"/>
        </w:rPr>
        <w:t>/etc/rc.conf</w:t>
      </w:r>
      <w:r w:rsidRPr="00354FD3">
        <w:rPr>
          <w:rFonts w:ascii="Calibri" w:hAnsi="Calibri" w:cs="Calibri"/>
          <w:sz w:val="22"/>
          <w:szCs w:val="22"/>
          <w:lang w:val="en-US"/>
        </w:rPr>
        <w:t xml:space="preserve"> with the following additional line:</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 xml:space="preserve">tomcat60_enable="YES" </w:t>
      </w:r>
    </w:p>
    <w:p w:rsidR="00354FD3" w:rsidRDefault="00354FD3" w:rsidP="00354FD3">
      <w:pPr>
        <w:pStyle w:val="NormaleWeb"/>
        <w:rPr>
          <w:rFonts w:ascii="Calibri" w:hAnsi="Calibri" w:cs="Calibri"/>
          <w:sz w:val="22"/>
          <w:szCs w:val="22"/>
          <w:lang w:val="en-US"/>
        </w:rPr>
      </w:pPr>
    </w:p>
    <w:p w:rsidR="00354FD3" w:rsidRPr="00354FD3" w:rsidRDefault="00354FD3" w:rsidP="009101B5">
      <w:pPr>
        <w:pStyle w:val="NormaleWeb"/>
        <w:rPr>
          <w:rFonts w:ascii="Calibri" w:hAnsi="Calibri" w:cs="Calibri"/>
          <w:sz w:val="22"/>
          <w:szCs w:val="22"/>
          <w:lang w:val="en-US"/>
        </w:rPr>
      </w:pPr>
      <w:r w:rsidRPr="00354FD3">
        <w:rPr>
          <w:rFonts w:ascii="Calibri" w:hAnsi="Calibri" w:cs="Calibri"/>
          <w:sz w:val="22"/>
          <w:szCs w:val="22"/>
          <w:lang w:val="en-US"/>
        </w:rPr>
        <w:t xml:space="preserve">After doing this, you can run </w:t>
      </w:r>
      <w:r w:rsidRPr="009101B5">
        <w:rPr>
          <w:rFonts w:ascii="Calibri" w:hAnsi="Calibri" w:cs="Calibri"/>
          <w:b/>
          <w:sz w:val="22"/>
          <w:szCs w:val="22"/>
          <w:lang w:val="en-US"/>
        </w:rPr>
        <w:t>tomcat[version number].sh</w:t>
      </w:r>
      <w:r w:rsidRPr="00354FD3">
        <w:rPr>
          <w:rFonts w:ascii="Calibri" w:hAnsi="Calibri" w:cs="Calibri"/>
          <w:sz w:val="22"/>
          <w:szCs w:val="22"/>
          <w:lang w:val="en-US"/>
        </w:rPr>
        <w:t xml:space="preserve"> with the following command:</w:t>
      </w:r>
    </w:p>
    <w:p w:rsidR="00354FD3" w:rsidRDefault="00354FD3" w:rsidP="00354FD3">
      <w:pPr>
        <w:pStyle w:val="PreformattatoHTML"/>
        <w:rPr>
          <w:lang w:val="en-US"/>
        </w:rPr>
      </w:pPr>
    </w:p>
    <w:p w:rsidR="00897178" w:rsidRDefault="00354FD3" w:rsidP="00897178">
      <w:pPr>
        <w:pStyle w:val="PreformattatoHTML"/>
        <w:rPr>
          <w:lang w:val="en-US"/>
        </w:rPr>
      </w:pPr>
      <w:r w:rsidRPr="00354FD3">
        <w:rPr>
          <w:lang w:val="en-US"/>
        </w:rPr>
        <w:t># /path/to/etc/rc.d/tomcat[#].sh</w:t>
      </w:r>
    </w:p>
    <w:p w:rsidR="00354FD3" w:rsidRPr="00897178" w:rsidRDefault="00354FD3" w:rsidP="00897178">
      <w:pPr>
        <w:pStyle w:val="PreformattatoHTML"/>
        <w:rPr>
          <w:lang w:val="en-US"/>
        </w:rPr>
      </w:pPr>
      <w:r w:rsidRPr="00354FD3">
        <w:rPr>
          <w:rFonts w:ascii="Calibri" w:hAnsi="Calibri" w:cs="Calibri"/>
          <w:sz w:val="22"/>
          <w:szCs w:val="22"/>
          <w:lang w:val="en-US"/>
        </w:rPr>
        <w:lastRenderedPageBreak/>
        <w:t>Note that by default, this script is installed in usr/local/.</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Manual Start-Up For Windows Distributions</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There are two ways of manually starting Tomcat on a Windows machine; one is to execute "catalina.bat start" or "startup.bat" from </w:t>
      </w:r>
      <w:r>
        <w:rPr>
          <w:rFonts w:ascii="Calibri" w:hAnsi="Calibri" w:cs="Calibri"/>
          <w:sz w:val="22"/>
          <w:szCs w:val="22"/>
          <w:lang w:val="en-US"/>
        </w:rPr>
        <w:t>the command line</w:t>
      </w:r>
      <w:r w:rsidRPr="00354FD3">
        <w:rPr>
          <w:rFonts w:ascii="Calibri" w:hAnsi="Calibri" w:cs="Calibri"/>
          <w:sz w:val="22"/>
          <w:szCs w:val="22"/>
          <w:lang w:val="en-US"/>
        </w:rPr>
        <w:t xml:space="preserve">.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The other way, if you've installed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as a </w:t>
      </w:r>
      <w:r>
        <w:rPr>
          <w:rFonts w:ascii="Calibri" w:hAnsi="Calibri" w:cs="Calibri"/>
          <w:sz w:val="22"/>
          <w:szCs w:val="22"/>
          <w:lang w:val="en-US"/>
        </w:rPr>
        <w:t>service</w:t>
      </w:r>
      <w:r w:rsidRPr="00354FD3">
        <w:rPr>
          <w:rFonts w:ascii="Calibri" w:hAnsi="Calibri" w:cs="Calibri"/>
          <w:sz w:val="22"/>
          <w:szCs w:val="22"/>
          <w:lang w:val="en-US"/>
        </w:rPr>
        <w:t xml:space="preserve">, is to use the manager tool </w:t>
      </w:r>
      <w:r w:rsidRPr="00354FD3">
        <w:rPr>
          <w:rStyle w:val="Enfasicorsivo"/>
          <w:rFonts w:ascii="Calibri" w:hAnsi="Calibri" w:cs="Calibri"/>
          <w:sz w:val="22"/>
          <w:szCs w:val="22"/>
          <w:u w:val="single"/>
          <w:lang w:val="en-US"/>
        </w:rPr>
        <w:t>Tomcat6w.exe</w:t>
      </w:r>
      <w:r w:rsidRPr="00354FD3">
        <w:rPr>
          <w:rFonts w:ascii="Calibri" w:hAnsi="Calibri" w:cs="Calibri"/>
          <w:sz w:val="22"/>
          <w:szCs w:val="22"/>
          <w:lang w:val="en-US"/>
        </w:rPr>
        <w:t xml:space="preserve">, a small </w:t>
      </w:r>
      <w:r w:rsidRPr="00354FD3">
        <w:rPr>
          <w:rStyle w:val="Enfasigrassetto"/>
          <w:rFonts w:ascii="Calibri" w:hAnsi="Calibri" w:cs="Calibri"/>
          <w:sz w:val="22"/>
          <w:szCs w:val="22"/>
          <w:lang w:val="en-US"/>
        </w:rPr>
        <w:t>GUI</w:t>
      </w:r>
      <w:r w:rsidRPr="00354FD3">
        <w:rPr>
          <w:rFonts w:ascii="Calibri" w:hAnsi="Calibri" w:cs="Calibri"/>
          <w:sz w:val="22"/>
          <w:szCs w:val="22"/>
          <w:lang w:val="en-US"/>
        </w:rPr>
        <w:t xml:space="preserve"> program that resides in the task bar after it has been run. Double-clicking its icon will open a tabbed dialog window, which includes a start-up button, and can also be used to configure a few start up options.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If you don't know if you've installed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as a </w:t>
      </w:r>
      <w:r w:rsidRPr="00354FD3">
        <w:rPr>
          <w:rStyle w:val="Enfasigrassetto"/>
          <w:rFonts w:ascii="Calibri" w:hAnsi="Calibri" w:cs="Calibri"/>
          <w:sz w:val="22"/>
          <w:szCs w:val="22"/>
          <w:lang w:val="en-US"/>
        </w:rPr>
        <w:t>Windows</w:t>
      </w:r>
      <w:r w:rsidRPr="00354FD3">
        <w:rPr>
          <w:rFonts w:ascii="Calibri" w:hAnsi="Calibri" w:cs="Calibri"/>
          <w:sz w:val="22"/>
          <w:szCs w:val="22"/>
          <w:lang w:val="en-US"/>
        </w:rPr>
        <w:t xml:space="preserve"> Service, don't worry - this is covered in the </w:t>
      </w:r>
      <w:r w:rsidRPr="00354FD3">
        <w:rPr>
          <w:rStyle w:val="Enfasigrassetto"/>
          <w:rFonts w:ascii="Calibri" w:hAnsi="Calibri" w:cs="Calibri"/>
          <w:sz w:val="22"/>
          <w:szCs w:val="22"/>
          <w:lang w:val="en-US"/>
        </w:rPr>
        <w:t>Automatic Start-Up</w:t>
      </w:r>
      <w:r w:rsidRPr="00354FD3">
        <w:rPr>
          <w:rFonts w:ascii="Calibri" w:hAnsi="Calibri" w:cs="Calibri"/>
          <w:sz w:val="22"/>
          <w:szCs w:val="22"/>
          <w:lang w:val="en-US"/>
        </w:rPr>
        <w:t xml:space="preserve"> section. However, as a quick rule of thumb, if you installed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using the </w:t>
      </w:r>
      <w:r w:rsidRPr="00354FD3">
        <w:rPr>
          <w:rStyle w:val="Enfasicorsivo"/>
          <w:rFonts w:ascii="Calibri" w:hAnsi="Calibri" w:cs="Calibri"/>
          <w:sz w:val="22"/>
          <w:szCs w:val="22"/>
          <w:lang w:val="en-US"/>
        </w:rPr>
        <w:t>Windows EXE</w:t>
      </w:r>
      <w:r w:rsidRPr="00354FD3">
        <w:rPr>
          <w:rFonts w:ascii="Calibri" w:hAnsi="Calibri" w:cs="Calibri"/>
          <w:sz w:val="22"/>
          <w:szCs w:val="22"/>
          <w:lang w:val="en-US"/>
        </w:rPr>
        <w:t xml:space="preserve"> installer,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was also installed as a service automatically.</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Manual Start-Up For Mac OS X Distributions</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Technically, there is no "</w:t>
      </w:r>
      <w:r w:rsidRPr="00354FD3">
        <w:rPr>
          <w:rStyle w:val="Enfasigrassetto"/>
          <w:rFonts w:ascii="Calibri" w:hAnsi="Calibri" w:cs="Calibri"/>
          <w:sz w:val="22"/>
          <w:szCs w:val="22"/>
          <w:lang w:val="en-US"/>
        </w:rPr>
        <w:t>Mac-specific</w:t>
      </w:r>
      <w:r w:rsidRPr="00354FD3">
        <w:rPr>
          <w:rFonts w:ascii="Calibri" w:hAnsi="Calibri" w:cs="Calibri"/>
          <w:sz w:val="22"/>
          <w:szCs w:val="22"/>
          <w:lang w:val="en-US"/>
        </w:rPr>
        <w:t xml:space="preserve">" distribution of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 Mac users simply download the </w:t>
      </w:r>
      <w:r w:rsidRPr="00354FD3">
        <w:rPr>
          <w:rStyle w:val="Enfasicorsivo"/>
          <w:rFonts w:ascii="Calibri" w:hAnsi="Calibri" w:cs="Calibri"/>
          <w:sz w:val="22"/>
          <w:szCs w:val="22"/>
          <w:u w:val="single"/>
          <w:lang w:val="en-US"/>
        </w:rPr>
        <w:t>binary distribution</w:t>
      </w:r>
      <w:r w:rsidRPr="00354FD3">
        <w:rPr>
          <w:rFonts w:ascii="Calibri" w:hAnsi="Calibri" w:cs="Calibri"/>
          <w:sz w:val="22"/>
          <w:szCs w:val="22"/>
          <w:lang w:val="en-US"/>
        </w:rPr>
        <w:t xml:space="preserve"> and unpack it. Thus, all you need to do to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on a Mac is to run "</w:t>
      </w:r>
      <w:r w:rsidRPr="00354FD3">
        <w:rPr>
          <w:rStyle w:val="Enfasicorsivo"/>
          <w:rFonts w:ascii="Calibri" w:hAnsi="Calibri" w:cs="Calibri"/>
          <w:sz w:val="22"/>
          <w:szCs w:val="22"/>
          <w:lang w:val="en-US"/>
        </w:rPr>
        <w:t>catalina.sh start</w:t>
      </w:r>
      <w:r w:rsidRPr="00354FD3">
        <w:rPr>
          <w:rFonts w:ascii="Calibri" w:hAnsi="Calibri" w:cs="Calibri"/>
          <w:sz w:val="22"/>
          <w:szCs w:val="22"/>
          <w:lang w:val="en-US"/>
        </w:rPr>
        <w:t>" or "</w:t>
      </w:r>
      <w:r w:rsidRPr="00354FD3">
        <w:rPr>
          <w:rStyle w:val="Enfasicorsivo"/>
          <w:rFonts w:ascii="Calibri" w:hAnsi="Calibri" w:cs="Calibri"/>
          <w:sz w:val="22"/>
          <w:szCs w:val="22"/>
          <w:lang w:val="en-US"/>
        </w:rPr>
        <w:t>startup.sh</w:t>
      </w:r>
      <w:r w:rsidRPr="00354FD3">
        <w:rPr>
          <w:rFonts w:ascii="Calibri" w:hAnsi="Calibri" w:cs="Calibri"/>
          <w:sz w:val="22"/>
          <w:szCs w:val="22"/>
          <w:lang w:val="en-US"/>
        </w:rPr>
        <w:t xml:space="preserve">" within </w:t>
      </w:r>
      <w:r w:rsidRPr="00354FD3">
        <w:rPr>
          <w:rStyle w:val="Enfasigrassetto"/>
          <w:rFonts w:ascii="Calibri" w:hAnsi="Calibri" w:cs="Calibri"/>
          <w:sz w:val="22"/>
          <w:szCs w:val="22"/>
          <w:lang w:val="en-US"/>
        </w:rPr>
        <w:t>Terminal</w:t>
      </w:r>
      <w:r w:rsidRPr="00354FD3">
        <w:rPr>
          <w:rFonts w:ascii="Calibri" w:hAnsi="Calibri" w:cs="Calibri"/>
          <w:sz w:val="22"/>
          <w:szCs w:val="22"/>
          <w:lang w:val="en-US"/>
        </w:rPr>
        <w:t>.</w:t>
      </w: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However, the</w:t>
      </w:r>
      <w:r w:rsidRPr="00354FD3">
        <w:rPr>
          <w:rStyle w:val="Enfasigrassetto"/>
          <w:rFonts w:ascii="Calibri" w:hAnsi="Calibri" w:cs="Calibri"/>
          <w:sz w:val="22"/>
          <w:szCs w:val="22"/>
          <w:lang w:val="en-US"/>
        </w:rPr>
        <w:t xml:space="preserve"> OS X</w:t>
      </w:r>
      <w:r w:rsidRPr="00354FD3">
        <w:rPr>
          <w:rFonts w:ascii="Calibri" w:hAnsi="Calibri" w:cs="Calibri"/>
          <w:sz w:val="22"/>
          <w:szCs w:val="22"/>
          <w:lang w:val="en-US"/>
        </w:rPr>
        <w:t xml:space="preserve"> user structure allows you to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in a more secure manner by adding some additional parameters to the command:</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 cd /; sudo -u nobody /path/to/tomcat/bin/startup.sh; cd -</w:t>
      </w:r>
    </w:p>
    <w:p w:rsidR="00354FD3" w:rsidRDefault="00354FD3" w:rsidP="00354FD3">
      <w:pPr>
        <w:pStyle w:val="NormaleWeb"/>
        <w:rPr>
          <w:rFonts w:ascii="Calibri" w:hAnsi="Calibri" w:cs="Calibri"/>
          <w:sz w:val="22"/>
          <w:szCs w:val="22"/>
          <w:lang w:val="en-US"/>
        </w:rPr>
      </w:pP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This command allows you to run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as the unprivileged system user "</w:t>
      </w:r>
      <w:r w:rsidRPr="00354FD3">
        <w:rPr>
          <w:rStyle w:val="Enfasicorsivo"/>
          <w:rFonts w:ascii="Calibri" w:hAnsi="Calibri" w:cs="Calibri"/>
          <w:sz w:val="22"/>
          <w:szCs w:val="22"/>
          <w:u w:val="single"/>
          <w:lang w:val="en-US"/>
        </w:rPr>
        <w:t>nobody</w:t>
      </w:r>
      <w:r w:rsidRPr="00354FD3">
        <w:rPr>
          <w:rFonts w:ascii="Calibri" w:hAnsi="Calibri" w:cs="Calibri"/>
          <w:sz w:val="22"/>
          <w:szCs w:val="22"/>
          <w:lang w:val="en-US"/>
        </w:rPr>
        <w:t xml:space="preserve">", which will deny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access to folders and directories it doesn't need. The additional cd commands aim to prevent access errors that can be caused by the combination of "</w:t>
      </w:r>
      <w:r w:rsidRPr="00354FD3">
        <w:rPr>
          <w:rStyle w:val="Enfasicorsivo"/>
          <w:rFonts w:ascii="Calibri" w:hAnsi="Calibri" w:cs="Calibri"/>
          <w:sz w:val="22"/>
          <w:szCs w:val="22"/>
          <w:u w:val="single"/>
          <w:lang w:val="en-US"/>
        </w:rPr>
        <w:t>nobody</w:t>
      </w:r>
      <w:r w:rsidRPr="00354FD3">
        <w:rPr>
          <w:rFonts w:ascii="Calibri" w:hAnsi="Calibri" w:cs="Calibri"/>
          <w:sz w:val="22"/>
          <w:szCs w:val="22"/>
          <w:lang w:val="en-US"/>
        </w:rPr>
        <w:t>"'s limited access and the shell script's directory traversal methods by calling the script from the root folder.</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4"/>
        <w:rPr>
          <w:rFonts w:ascii="Calibri" w:hAnsi="Calibri" w:cs="Calibri"/>
          <w:lang w:val="en-US"/>
        </w:rPr>
      </w:pPr>
      <w:bookmarkStart w:id="1" w:name="automatic"/>
      <w:bookmarkEnd w:id="1"/>
      <w:r w:rsidRPr="00354FD3">
        <w:rPr>
          <w:rFonts w:ascii="Calibri" w:hAnsi="Calibri" w:cs="Calibri"/>
          <w:b w:val="0"/>
          <w:bCs w:val="0"/>
          <w:sz w:val="27"/>
          <w:szCs w:val="27"/>
          <w:u w:val="single"/>
          <w:lang w:val="en-US"/>
        </w:rPr>
        <w:t>Start Automatically on Boot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An important step of transitioning from a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development environment to a production setting is configuring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to automatically start on system boot. This ensures that if a machine must restart for any reason (</w:t>
      </w:r>
      <w:r w:rsidRPr="00354FD3">
        <w:rPr>
          <w:rStyle w:val="Enfasicorsivo"/>
          <w:rFonts w:ascii="Calibri" w:hAnsi="Calibri" w:cs="Calibri"/>
          <w:sz w:val="22"/>
          <w:szCs w:val="22"/>
          <w:lang w:val="en-US"/>
        </w:rPr>
        <w:t>applying an update, etc.</w:t>
      </w:r>
      <w:r w:rsidRPr="00354FD3">
        <w:rPr>
          <w:rFonts w:ascii="Calibri" w:hAnsi="Calibri" w:cs="Calibri"/>
          <w:sz w:val="22"/>
          <w:szCs w:val="22"/>
          <w:lang w:val="en-US"/>
        </w:rPr>
        <w:t>), the server will come back online, even if it is being used in a blade environment without a screen or user to interact with it, and also offers some additional security.</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Starting Tomcat Automatically on a FreeBSD Machine</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We'll start with </w:t>
      </w:r>
      <w:r w:rsidRPr="00354FD3">
        <w:rPr>
          <w:rStyle w:val="Enfasigrassetto"/>
          <w:rFonts w:ascii="Calibri" w:hAnsi="Calibri" w:cs="Calibri"/>
          <w:sz w:val="22"/>
          <w:szCs w:val="22"/>
          <w:lang w:val="en-US"/>
        </w:rPr>
        <w:t>FreeBSD</w:t>
      </w:r>
      <w:r w:rsidRPr="00354FD3">
        <w:rPr>
          <w:rFonts w:ascii="Calibri" w:hAnsi="Calibri" w:cs="Calibri"/>
          <w:sz w:val="22"/>
          <w:szCs w:val="22"/>
          <w:lang w:val="en-US"/>
        </w:rPr>
        <w:t xml:space="preserve"> machines, because there's actually no additional steps required. If you've enabled "</w:t>
      </w:r>
      <w:r w:rsidRPr="00354FD3">
        <w:rPr>
          <w:rStyle w:val="Enfasigrassetto"/>
          <w:rFonts w:ascii="Calibri" w:hAnsi="Calibri" w:cs="Calibri"/>
          <w:sz w:val="22"/>
          <w:szCs w:val="22"/>
          <w:lang w:val="en-US"/>
        </w:rPr>
        <w:t>tomcat[#].sh</w:t>
      </w:r>
      <w:r w:rsidRPr="00354FD3">
        <w:rPr>
          <w:rFonts w:ascii="Calibri" w:hAnsi="Calibri" w:cs="Calibri"/>
          <w:sz w:val="22"/>
          <w:szCs w:val="22"/>
          <w:lang w:val="en-US"/>
        </w:rPr>
        <w:t>" in "</w:t>
      </w:r>
      <w:r w:rsidRPr="00354FD3">
        <w:rPr>
          <w:rStyle w:val="Enfasigrassetto"/>
          <w:rFonts w:ascii="Calibri" w:hAnsi="Calibri" w:cs="Calibri"/>
          <w:sz w:val="22"/>
          <w:szCs w:val="22"/>
          <w:lang w:val="en-US"/>
        </w:rPr>
        <w:t>/etc/rc.conf</w:t>
      </w:r>
      <w:r w:rsidRPr="00354FD3">
        <w:rPr>
          <w:rFonts w:ascii="Calibri" w:hAnsi="Calibri" w:cs="Calibri"/>
          <w:sz w:val="22"/>
          <w:szCs w:val="22"/>
          <w:lang w:val="en-US"/>
        </w:rPr>
        <w:t>", as outlined in the previous section, FreeBSD will start Tomcat aut</w:t>
      </w:r>
      <w:r>
        <w:rPr>
          <w:rFonts w:ascii="Calibri" w:hAnsi="Calibri" w:cs="Calibri"/>
          <w:sz w:val="22"/>
          <w:szCs w:val="22"/>
          <w:lang w:val="en-US"/>
        </w:rPr>
        <w:t>omatically when you boot by default</w:t>
      </w:r>
      <w:r w:rsidRPr="00354FD3">
        <w:rPr>
          <w:rFonts w:ascii="Calibri" w:hAnsi="Calibri" w:cs="Calibri"/>
          <w:sz w:val="22"/>
          <w:szCs w:val="22"/>
          <w:lang w:val="en-US"/>
        </w:rPr>
        <w:t xml:space="preserve">. </w:t>
      </w:r>
    </w:p>
    <w:p w:rsidR="00354FD3" w:rsidRDefault="00354FD3" w:rsidP="00354FD3">
      <w:pPr>
        <w:pStyle w:val="NormaleWeb"/>
        <w:rPr>
          <w:rFonts w:ascii="Calibri" w:hAnsi="Calibri" w:cs="Calibri"/>
          <w:sz w:val="22"/>
          <w:szCs w:val="22"/>
          <w:lang w:val="en-US"/>
        </w:rPr>
      </w:pPr>
    </w:p>
    <w:p w:rsidR="008639D2" w:rsidRDefault="008639D2" w:rsidP="00354FD3">
      <w:pPr>
        <w:pStyle w:val="NormaleWeb"/>
        <w:rPr>
          <w:rFonts w:ascii="Calibri" w:hAnsi="Calibri" w:cs="Calibri"/>
          <w:sz w:val="22"/>
          <w:szCs w:val="22"/>
          <w:lang w:val="en-US"/>
        </w:rPr>
      </w:pPr>
    </w:p>
    <w:p w:rsidR="00803548" w:rsidRDefault="00803548" w:rsidP="00354FD3">
      <w:pPr>
        <w:pStyle w:val="NormaleWeb"/>
        <w:rPr>
          <w:rFonts w:ascii="Calibri" w:hAnsi="Calibri" w:cs="Calibri"/>
          <w:sz w:val="22"/>
          <w:szCs w:val="22"/>
          <w:lang w:val="en-US"/>
        </w:rPr>
      </w:pPr>
    </w:p>
    <w:p w:rsidR="008639D2" w:rsidRPr="00354FD3" w:rsidRDefault="008639D2"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lastRenderedPageBreak/>
        <w:t>Starting Tomcat Automatically on a Solaris Machine</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Getting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starting on boot for </w:t>
      </w:r>
      <w:r w:rsidRPr="00354FD3">
        <w:rPr>
          <w:rStyle w:val="Enfasigrassetto"/>
          <w:rFonts w:ascii="Calibri" w:hAnsi="Calibri" w:cs="Calibri"/>
          <w:sz w:val="22"/>
          <w:szCs w:val="22"/>
          <w:lang w:val="en-US"/>
        </w:rPr>
        <w:t>Solaris</w:t>
      </w:r>
      <w:r w:rsidRPr="00354FD3">
        <w:rPr>
          <w:rFonts w:ascii="Calibri" w:hAnsi="Calibri" w:cs="Calibri"/>
          <w:sz w:val="22"/>
          <w:szCs w:val="22"/>
          <w:lang w:val="en-US"/>
        </w:rPr>
        <w:t xml:space="preserve"> machines is just as easy as on </w:t>
      </w:r>
      <w:r w:rsidRPr="00354FD3">
        <w:rPr>
          <w:rStyle w:val="Enfasigrassetto"/>
          <w:rFonts w:ascii="Calibri" w:hAnsi="Calibri" w:cs="Calibri"/>
          <w:sz w:val="22"/>
          <w:szCs w:val="22"/>
          <w:lang w:val="en-US"/>
        </w:rPr>
        <w:t>FreeBSD</w:t>
      </w:r>
      <w:r w:rsidRPr="00354FD3">
        <w:rPr>
          <w:rFonts w:ascii="Calibri" w:hAnsi="Calibri" w:cs="Calibri"/>
          <w:sz w:val="22"/>
          <w:szCs w:val="22"/>
          <w:lang w:val="en-US"/>
        </w:rPr>
        <w:t xml:space="preserve"> machines - that is, if you installed the </w:t>
      </w:r>
      <w:r w:rsidRPr="00354FD3">
        <w:rPr>
          <w:rStyle w:val="Enfasigrassetto"/>
          <w:rFonts w:ascii="Calibri" w:hAnsi="Calibri" w:cs="Calibri"/>
          <w:sz w:val="22"/>
          <w:szCs w:val="22"/>
          <w:lang w:val="en-US"/>
        </w:rPr>
        <w:t>Blastwave</w:t>
      </w:r>
      <w:r w:rsidRPr="00354FD3">
        <w:rPr>
          <w:rFonts w:ascii="Calibri" w:hAnsi="Calibri" w:cs="Calibri"/>
          <w:sz w:val="22"/>
          <w:szCs w:val="22"/>
          <w:lang w:val="en-US"/>
        </w:rPr>
        <w:t xml:space="preserve"> distribution, which is configured for automatic startup by default.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If you installed the binary distribution provided by </w:t>
      </w:r>
      <w:r w:rsidRPr="00354FD3">
        <w:rPr>
          <w:rStyle w:val="Enfasigrassetto"/>
          <w:rFonts w:ascii="Calibri" w:hAnsi="Calibri" w:cs="Calibri"/>
          <w:sz w:val="22"/>
          <w:szCs w:val="22"/>
          <w:lang w:val="en-US"/>
        </w:rPr>
        <w:t>Apache</w:t>
      </w:r>
      <w:r w:rsidRPr="00354FD3">
        <w:rPr>
          <w:rFonts w:ascii="Calibri" w:hAnsi="Calibri" w:cs="Calibri"/>
          <w:sz w:val="22"/>
          <w:szCs w:val="22"/>
          <w:lang w:val="en-US"/>
        </w:rPr>
        <w:t xml:space="preserve">, you'll have to do a little more work. First, follow the instructions provided below for </w:t>
      </w:r>
      <w:r w:rsidRPr="00354FD3">
        <w:rPr>
          <w:rStyle w:val="Enfasigrassetto"/>
          <w:rFonts w:ascii="Calibri" w:hAnsi="Calibri" w:cs="Calibri"/>
          <w:sz w:val="22"/>
          <w:szCs w:val="22"/>
          <w:lang w:val="en-US"/>
        </w:rPr>
        <w:t>Linux</w:t>
      </w:r>
      <w:r w:rsidRPr="00354FD3">
        <w:rPr>
          <w:rFonts w:ascii="Calibri" w:hAnsi="Calibri" w:cs="Calibri"/>
          <w:sz w:val="22"/>
          <w:szCs w:val="22"/>
          <w:lang w:val="en-US"/>
        </w:rPr>
        <w:t xml:space="preserve"> users to create a custom init script, which will be used to automatically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Once you've done this, save your </w:t>
      </w:r>
      <w:r>
        <w:rPr>
          <w:rFonts w:ascii="Calibri" w:hAnsi="Calibri" w:cs="Calibri"/>
          <w:sz w:val="22"/>
          <w:szCs w:val="22"/>
          <w:lang w:val="en-US"/>
        </w:rPr>
        <w:t>script</w:t>
      </w:r>
      <w:r w:rsidRPr="00354FD3">
        <w:rPr>
          <w:rFonts w:ascii="Calibri" w:hAnsi="Calibri" w:cs="Calibri"/>
          <w:sz w:val="22"/>
          <w:szCs w:val="22"/>
          <w:lang w:val="en-US"/>
        </w:rPr>
        <w:t xml:space="preserve"> in a new directory of "</w:t>
      </w:r>
      <w:r w:rsidRPr="00354FD3">
        <w:rPr>
          <w:rStyle w:val="Enfasigrassetto"/>
          <w:rFonts w:ascii="Calibri" w:hAnsi="Calibri" w:cs="Calibri"/>
          <w:sz w:val="22"/>
          <w:szCs w:val="22"/>
          <w:lang w:val="en-US"/>
        </w:rPr>
        <w:t>/etc/init.d</w:t>
      </w:r>
      <w:r w:rsidRPr="00354FD3">
        <w:rPr>
          <w:rFonts w:ascii="Calibri" w:hAnsi="Calibri" w:cs="Calibri"/>
          <w:sz w:val="22"/>
          <w:szCs w:val="22"/>
          <w:lang w:val="en-US"/>
        </w:rPr>
        <w:t>" (we recommend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and configure the proper permissions settings (</w:t>
      </w:r>
      <w:r w:rsidRPr="00354FD3">
        <w:rPr>
          <w:rStyle w:val="Enfasicorsivo"/>
          <w:rFonts w:ascii="Calibri" w:hAnsi="Calibri" w:cs="Calibri"/>
          <w:sz w:val="22"/>
          <w:szCs w:val="22"/>
          <w:lang w:val="en-US"/>
        </w:rPr>
        <w:t>the process must belong to the sys group and be owned by root, and both sys and root must be able to read and execute the script</w:t>
      </w:r>
      <w:r w:rsidRPr="00354FD3">
        <w:rPr>
          <w:rFonts w:ascii="Calibri" w:hAnsi="Calibri" w:cs="Calibri"/>
          <w:sz w:val="22"/>
          <w:szCs w:val="22"/>
          <w:lang w:val="en-US"/>
        </w:rPr>
        <w:t>).</w:t>
      </w: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Now, simply link the service to </w:t>
      </w:r>
      <w:r w:rsidRPr="00354FD3">
        <w:rPr>
          <w:rStyle w:val="Enfasigrassetto"/>
          <w:rFonts w:ascii="Calibri" w:hAnsi="Calibri" w:cs="Calibri"/>
          <w:sz w:val="22"/>
          <w:szCs w:val="22"/>
          <w:lang w:val="en-US"/>
        </w:rPr>
        <w:t>rc3.d</w:t>
      </w:r>
      <w:r w:rsidRPr="00354FD3">
        <w:rPr>
          <w:rFonts w:ascii="Calibri" w:hAnsi="Calibri" w:cs="Calibri"/>
          <w:sz w:val="22"/>
          <w:szCs w:val="22"/>
          <w:lang w:val="en-US"/>
        </w:rPr>
        <w:t xml:space="preserve"> (you'll need to substitute a start order [value] appropriate for your system):</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#ln -s /etc/init.d/tomcat /etc/rc3.d/S[#]tomcat</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Starting Tomcat Automatically on a Windows Machine</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Automatic startup on </w:t>
      </w:r>
      <w:r w:rsidRPr="00354FD3">
        <w:rPr>
          <w:rStyle w:val="Enfasigrassetto"/>
          <w:rFonts w:ascii="Calibri" w:hAnsi="Calibri" w:cs="Calibri"/>
          <w:sz w:val="22"/>
          <w:szCs w:val="22"/>
          <w:lang w:val="en-US"/>
        </w:rPr>
        <w:t>Windows</w:t>
      </w:r>
      <w:r w:rsidRPr="00354FD3">
        <w:rPr>
          <w:rFonts w:ascii="Calibri" w:hAnsi="Calibri" w:cs="Calibri"/>
          <w:sz w:val="22"/>
          <w:szCs w:val="22"/>
          <w:lang w:val="en-US"/>
        </w:rPr>
        <w:t xml:space="preserve"> machines is accomplished by running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as a </w:t>
      </w:r>
      <w:r w:rsidRPr="00354FD3">
        <w:rPr>
          <w:rStyle w:val="Enfasicorsivo"/>
          <w:rFonts w:ascii="Calibri" w:hAnsi="Calibri" w:cs="Calibri"/>
          <w:sz w:val="22"/>
          <w:szCs w:val="22"/>
          <w:u w:val="single"/>
          <w:lang w:val="en-US"/>
        </w:rPr>
        <w:t>Windows Service</w:t>
      </w:r>
      <w:r w:rsidRPr="00354FD3">
        <w:rPr>
          <w:rFonts w:ascii="Calibri" w:hAnsi="Calibri" w:cs="Calibri"/>
          <w:sz w:val="22"/>
          <w:szCs w:val="22"/>
          <w:lang w:val="en-US"/>
        </w:rPr>
        <w:t xml:space="preserve">, a background process that gathers all processes associated with a given application together in one container to be managed by the system. </w:t>
      </w:r>
      <w:r w:rsidRPr="00354FD3">
        <w:rPr>
          <w:rStyle w:val="Enfasigrassetto"/>
          <w:rFonts w:ascii="Calibri" w:hAnsi="Calibri" w:cs="Calibri"/>
          <w:sz w:val="22"/>
          <w:szCs w:val="22"/>
          <w:lang w:val="en-US"/>
        </w:rPr>
        <w:t>Windows</w:t>
      </w:r>
      <w:r w:rsidRPr="00354FD3">
        <w:rPr>
          <w:rFonts w:ascii="Calibri" w:hAnsi="Calibri" w:cs="Calibri"/>
          <w:sz w:val="22"/>
          <w:szCs w:val="22"/>
          <w:lang w:val="en-US"/>
        </w:rPr>
        <w:t xml:space="preserve"> services can be configured to boot automatically at login, and shut down smoothly on logout.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As mentioned in the manual start-up section for </w:t>
      </w:r>
      <w:r w:rsidRPr="00354FD3">
        <w:rPr>
          <w:rStyle w:val="Enfasigrassetto"/>
          <w:rFonts w:ascii="Calibri" w:hAnsi="Calibri" w:cs="Calibri"/>
          <w:sz w:val="22"/>
          <w:szCs w:val="22"/>
          <w:lang w:val="en-US"/>
        </w:rPr>
        <w:t>Windows</w:t>
      </w:r>
      <w:r w:rsidRPr="00354FD3">
        <w:rPr>
          <w:rFonts w:ascii="Calibri" w:hAnsi="Calibri" w:cs="Calibri"/>
          <w:sz w:val="22"/>
          <w:szCs w:val="22"/>
          <w:lang w:val="en-US"/>
        </w:rPr>
        <w:t xml:space="preserve"> distributions, if you utilized the </w:t>
      </w:r>
      <w:r w:rsidRPr="00354FD3">
        <w:rPr>
          <w:rStyle w:val="Enfasigrassetto"/>
          <w:rFonts w:ascii="Calibri" w:hAnsi="Calibri" w:cs="Calibri"/>
          <w:sz w:val="22"/>
          <w:szCs w:val="22"/>
          <w:lang w:val="en-US"/>
        </w:rPr>
        <w:t>Tomcat EXE</w:t>
      </w:r>
      <w:r w:rsidRPr="00354FD3">
        <w:rPr>
          <w:rFonts w:ascii="Calibri" w:hAnsi="Calibri" w:cs="Calibri"/>
          <w:sz w:val="22"/>
          <w:szCs w:val="22"/>
          <w:lang w:val="en-US"/>
        </w:rPr>
        <w:t xml:space="preserve"> installer package to install Tomcat on your </w:t>
      </w:r>
      <w:r w:rsidRPr="00354FD3">
        <w:rPr>
          <w:rStyle w:val="Enfasigrassetto"/>
          <w:rFonts w:ascii="Calibri" w:hAnsi="Calibri" w:cs="Calibri"/>
          <w:sz w:val="22"/>
          <w:szCs w:val="22"/>
          <w:lang w:val="en-US"/>
        </w:rPr>
        <w:t>Windows</w:t>
      </w:r>
      <w:r w:rsidRPr="00354FD3">
        <w:rPr>
          <w:rFonts w:ascii="Calibri" w:hAnsi="Calibri" w:cs="Calibri"/>
          <w:sz w:val="22"/>
          <w:szCs w:val="22"/>
          <w:lang w:val="en-US"/>
        </w:rPr>
        <w:t xml:space="preserve"> machine, you have already installed Tomcat as a </w:t>
      </w:r>
      <w:r>
        <w:rPr>
          <w:rFonts w:ascii="Calibri" w:hAnsi="Calibri" w:cs="Calibri"/>
          <w:sz w:val="22"/>
          <w:szCs w:val="22"/>
          <w:lang w:val="en-US"/>
        </w:rPr>
        <w:t>service</w:t>
      </w:r>
      <w:r w:rsidRPr="00354FD3">
        <w:rPr>
          <w:rFonts w:ascii="Calibri" w:hAnsi="Calibri" w:cs="Calibri"/>
          <w:sz w:val="22"/>
          <w:szCs w:val="22"/>
          <w:lang w:val="en-US"/>
        </w:rPr>
        <w:t xml:space="preserve">. You can configure the server to start automatically either through the tomcat6w.exe tray program, or by editing the preferences for "Apache Tomcat" in the Services configuration pane, located in the </w:t>
      </w:r>
      <w:r w:rsidRPr="00354FD3">
        <w:rPr>
          <w:rStyle w:val="Enfasigrassetto"/>
          <w:rFonts w:ascii="Calibri" w:hAnsi="Calibri" w:cs="Calibri"/>
          <w:sz w:val="22"/>
          <w:szCs w:val="22"/>
          <w:lang w:val="en-US"/>
        </w:rPr>
        <w:t>Administrative Tools</w:t>
      </w:r>
      <w:r w:rsidRPr="00354FD3">
        <w:rPr>
          <w:rFonts w:ascii="Calibri" w:hAnsi="Calibri" w:cs="Calibri"/>
          <w:sz w:val="22"/>
          <w:szCs w:val="22"/>
          <w:lang w:val="en-US"/>
        </w:rPr>
        <w:t xml:space="preserve"> section of the </w:t>
      </w:r>
      <w:r w:rsidRPr="00354FD3">
        <w:rPr>
          <w:rStyle w:val="Enfasigrassetto"/>
          <w:rFonts w:ascii="Calibri" w:hAnsi="Calibri" w:cs="Calibri"/>
          <w:sz w:val="22"/>
          <w:szCs w:val="22"/>
          <w:lang w:val="en-US"/>
        </w:rPr>
        <w:t>Windows Control Panel</w:t>
      </w:r>
      <w:r w:rsidRPr="00354FD3">
        <w:rPr>
          <w:rFonts w:ascii="Calibri" w:hAnsi="Calibri" w:cs="Calibri"/>
          <w:sz w:val="22"/>
          <w:szCs w:val="22"/>
          <w:lang w:val="en-US"/>
        </w:rPr>
        <w:t>.</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You can set the Tomcat service startup option to either "</w:t>
      </w:r>
      <w:r w:rsidRPr="00354FD3">
        <w:rPr>
          <w:rStyle w:val="Enfasicorsivo"/>
          <w:rFonts w:ascii="Calibri" w:hAnsi="Calibri" w:cs="Calibri"/>
          <w:sz w:val="22"/>
          <w:szCs w:val="22"/>
          <w:u w:val="single"/>
          <w:lang w:val="en-US"/>
        </w:rPr>
        <w:t>Automatic</w:t>
      </w:r>
      <w:r w:rsidRPr="00354FD3">
        <w:rPr>
          <w:rFonts w:ascii="Calibri" w:hAnsi="Calibri" w:cs="Calibri"/>
          <w:sz w:val="22"/>
          <w:szCs w:val="22"/>
          <w:lang w:val="en-US"/>
        </w:rPr>
        <w:t>", if you want the service to start immediately, or "</w:t>
      </w:r>
      <w:r w:rsidRPr="00354FD3">
        <w:rPr>
          <w:rStyle w:val="Enfasicorsivo"/>
          <w:rFonts w:ascii="Calibri" w:hAnsi="Calibri" w:cs="Calibri"/>
          <w:sz w:val="22"/>
          <w:szCs w:val="22"/>
          <w:u w:val="single"/>
          <w:lang w:val="en-US"/>
        </w:rPr>
        <w:t>Automatic (Delayed)</w:t>
      </w:r>
      <w:r w:rsidRPr="00354FD3">
        <w:rPr>
          <w:rFonts w:ascii="Calibri" w:hAnsi="Calibri" w:cs="Calibri"/>
          <w:sz w:val="22"/>
          <w:szCs w:val="22"/>
          <w:lang w:val="en-US"/>
        </w:rPr>
        <w:t>", which aims for a faster overall system boot by delaying the startup of non-system-critical services until all core components have been loaded.</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If you did not use the </w:t>
      </w:r>
      <w:r w:rsidRPr="00354FD3">
        <w:rPr>
          <w:rStyle w:val="Enfasigrassetto"/>
          <w:rFonts w:ascii="Calibri" w:hAnsi="Calibri" w:cs="Calibri"/>
          <w:sz w:val="22"/>
          <w:szCs w:val="22"/>
          <w:lang w:val="en-US"/>
        </w:rPr>
        <w:t>Windows</w:t>
      </w:r>
      <w:r w:rsidRPr="00354FD3">
        <w:rPr>
          <w:rFonts w:ascii="Calibri" w:hAnsi="Calibri" w:cs="Calibri"/>
          <w:sz w:val="22"/>
          <w:szCs w:val="22"/>
          <w:lang w:val="en-US"/>
        </w:rPr>
        <w:t xml:space="preserve"> installer, you can install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as a service manually. </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bookmarkStart w:id="2" w:name="linux"/>
      <w:bookmarkEnd w:id="2"/>
      <w:r w:rsidRPr="00354FD3">
        <w:rPr>
          <w:rFonts w:ascii="Calibri" w:hAnsi="Calibri" w:cs="Calibri"/>
          <w:b w:val="0"/>
          <w:bCs w:val="0"/>
          <w:sz w:val="27"/>
          <w:szCs w:val="27"/>
          <w:u w:val="single"/>
          <w:lang w:val="en-US"/>
        </w:rPr>
        <w:t>Starting Tomcat Automatically on a Linux Machine</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The correct way to configure automatic start-up in a Linux environment depends on how you installed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As mentioned above, both RPM distributions of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come packaged with custom init scripts, which the system can be configured to run on login. The standard binaries do not, so you'll have to write your own init script. If you don't know how to do this, there is a good Tomcat-specific guide available </w:t>
      </w:r>
      <w:hyperlink r:id="rId15" w:history="1">
        <w:r w:rsidRPr="00354FD3">
          <w:rPr>
            <w:rStyle w:val="Collegamentoipertestuale"/>
            <w:rFonts w:ascii="Calibri" w:hAnsi="Calibri" w:cs="Calibri"/>
            <w:sz w:val="22"/>
            <w:szCs w:val="22"/>
            <w:lang w:val="en-US"/>
          </w:rPr>
          <w:t>here</w:t>
        </w:r>
      </w:hyperlink>
      <w:r w:rsidRPr="00354FD3">
        <w:rPr>
          <w:rFonts w:ascii="Calibri" w:hAnsi="Calibri" w:cs="Calibri"/>
          <w:sz w:val="22"/>
          <w:szCs w:val="22"/>
          <w:lang w:val="en-US"/>
        </w:rPr>
        <w:t>.</w:t>
      </w: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Once the proper init script is in place, the same process is used to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on boot for all distributions. </w:t>
      </w:r>
      <w:r w:rsidRPr="00354FD3">
        <w:rPr>
          <w:rStyle w:val="Enfasigrassetto"/>
          <w:rFonts w:ascii="Calibri" w:hAnsi="Calibri" w:cs="Calibri"/>
          <w:sz w:val="22"/>
          <w:szCs w:val="22"/>
          <w:lang w:val="en-US"/>
        </w:rPr>
        <w:t>Linux</w:t>
      </w:r>
      <w:r w:rsidRPr="00354FD3">
        <w:rPr>
          <w:rFonts w:ascii="Calibri" w:hAnsi="Calibri" w:cs="Calibri"/>
          <w:sz w:val="22"/>
          <w:szCs w:val="22"/>
          <w:lang w:val="en-US"/>
        </w:rPr>
        <w:t xml:space="preserve"> uses "</w:t>
      </w:r>
      <w:r w:rsidRPr="00354FD3">
        <w:rPr>
          <w:rStyle w:val="Enfasicorsivo"/>
          <w:rFonts w:ascii="Calibri" w:hAnsi="Calibri" w:cs="Calibri"/>
          <w:sz w:val="22"/>
          <w:szCs w:val="22"/>
          <w:u w:val="single"/>
          <w:lang w:val="en-US"/>
        </w:rPr>
        <w:t>run levels</w:t>
      </w:r>
      <w:r w:rsidRPr="00354FD3">
        <w:rPr>
          <w:rFonts w:ascii="Calibri" w:hAnsi="Calibri" w:cs="Calibri"/>
          <w:sz w:val="22"/>
          <w:szCs w:val="22"/>
          <w:lang w:val="en-US"/>
        </w:rPr>
        <w:t>" to determine the order in which various services should be started. Anything above a 1 or below a 6 (</w:t>
      </w:r>
      <w:r w:rsidRPr="00354FD3">
        <w:rPr>
          <w:rStyle w:val="Enfasicorsivo"/>
          <w:rFonts w:ascii="Calibri" w:hAnsi="Calibri" w:cs="Calibri"/>
          <w:sz w:val="22"/>
          <w:szCs w:val="22"/>
          <w:u w:val="single"/>
          <w:lang w:val="en-US"/>
        </w:rPr>
        <w:t>the shutdown and boot level</w:t>
      </w:r>
      <w:r w:rsidRPr="00354FD3">
        <w:rPr>
          <w:rFonts w:ascii="Calibri" w:hAnsi="Calibri" w:cs="Calibri"/>
          <w:sz w:val="22"/>
          <w:szCs w:val="22"/>
          <w:lang w:val="en-US"/>
        </w:rPr>
        <w:t xml:space="preserve">) is a multi-user level, meaning that it can handle the kind of connections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needs to run. To make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start automatically when the system is in levels 2,3,4, or 5, use the "</w:t>
      </w:r>
      <w:r w:rsidRPr="00354FD3">
        <w:rPr>
          <w:rStyle w:val="Enfasigrassetto"/>
          <w:rFonts w:ascii="Calibri" w:hAnsi="Calibri" w:cs="Calibri"/>
          <w:sz w:val="22"/>
          <w:szCs w:val="22"/>
          <w:lang w:val="en-US"/>
        </w:rPr>
        <w:t>chkconfig</w:t>
      </w:r>
      <w:r w:rsidRPr="00354FD3">
        <w:rPr>
          <w:rFonts w:ascii="Calibri" w:hAnsi="Calibri" w:cs="Calibri"/>
          <w:sz w:val="22"/>
          <w:szCs w:val="22"/>
          <w:lang w:val="en-US"/>
        </w:rPr>
        <w:t>" tool from the command line:</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 chkconfig --level 2345 [name of the tomcat init script] on</w:t>
      </w:r>
    </w:p>
    <w:p w:rsidR="00354FD3" w:rsidRDefault="00354FD3" w:rsidP="00354FD3">
      <w:pPr>
        <w:pStyle w:val="NormaleWeb"/>
        <w:rPr>
          <w:rFonts w:ascii="Calibri" w:hAnsi="Calibri" w:cs="Calibri"/>
          <w:sz w:val="22"/>
          <w:szCs w:val="22"/>
          <w:lang w:val="en-US"/>
        </w:rPr>
      </w:pP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lastRenderedPageBreak/>
        <w:t>Subst</w:t>
      </w:r>
      <w:r>
        <w:rPr>
          <w:rFonts w:ascii="Calibri" w:hAnsi="Calibri" w:cs="Calibri"/>
          <w:sz w:val="22"/>
          <w:szCs w:val="22"/>
          <w:lang w:val="en-US"/>
        </w:rPr>
        <w:t>itute the name of your init script</w:t>
      </w:r>
      <w:r w:rsidRPr="00354FD3">
        <w:rPr>
          <w:rFonts w:ascii="Calibri" w:hAnsi="Calibri" w:cs="Calibri"/>
          <w:sz w:val="22"/>
          <w:szCs w:val="22"/>
          <w:lang w:val="en-US"/>
        </w:rPr>
        <w:t xml:space="preserve"> (</w:t>
      </w:r>
      <w:r w:rsidRPr="00354FD3">
        <w:rPr>
          <w:rStyle w:val="Enfasicorsivo"/>
          <w:rFonts w:ascii="Calibri" w:hAnsi="Calibri" w:cs="Calibri"/>
          <w:sz w:val="22"/>
          <w:szCs w:val="22"/>
          <w:lang w:val="en-US"/>
        </w:rPr>
        <w:t>either custom or as noted in the previous section</w:t>
      </w:r>
      <w:r w:rsidRPr="00354FD3">
        <w:rPr>
          <w:rFonts w:ascii="Calibri" w:hAnsi="Calibri" w:cs="Calibri"/>
          <w:sz w:val="22"/>
          <w:szCs w:val="22"/>
          <w:lang w:val="en-US"/>
        </w:rPr>
        <w:t>) for the placeholder.</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Titolo6"/>
        <w:rPr>
          <w:rFonts w:ascii="Calibri" w:hAnsi="Calibri" w:cs="Calibri"/>
          <w:sz w:val="15"/>
          <w:szCs w:val="15"/>
          <w:lang w:val="en-US"/>
        </w:rPr>
      </w:pPr>
      <w:r w:rsidRPr="00354FD3">
        <w:rPr>
          <w:rFonts w:ascii="Calibri" w:hAnsi="Calibri" w:cs="Calibri"/>
          <w:b w:val="0"/>
          <w:bCs w:val="0"/>
          <w:sz w:val="27"/>
          <w:szCs w:val="27"/>
          <w:u w:val="single"/>
          <w:lang w:val="en-US"/>
        </w:rPr>
        <w:t>Start Tomcat Automatically on a Mac OS X Machine</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As of OS X version 10.4, </w:t>
      </w:r>
      <w:r w:rsidRPr="00354FD3">
        <w:rPr>
          <w:rStyle w:val="Enfasigrassetto"/>
          <w:rFonts w:ascii="Calibri" w:hAnsi="Calibri" w:cs="Calibri"/>
          <w:sz w:val="22"/>
          <w:szCs w:val="22"/>
          <w:lang w:val="en-US"/>
        </w:rPr>
        <w:t>Apple</w:t>
      </w:r>
      <w:r w:rsidRPr="00354FD3">
        <w:rPr>
          <w:rFonts w:ascii="Calibri" w:hAnsi="Calibri" w:cs="Calibri"/>
          <w:sz w:val="22"/>
          <w:szCs w:val="22"/>
          <w:lang w:val="en-US"/>
        </w:rPr>
        <w:t xml:space="preserve"> launches and manages all its init scripts via a program "</w:t>
      </w:r>
      <w:r w:rsidRPr="00354FD3">
        <w:rPr>
          <w:rStyle w:val="Enfasicorsivo"/>
          <w:rFonts w:ascii="Calibri" w:hAnsi="Calibri" w:cs="Calibri"/>
          <w:sz w:val="22"/>
          <w:szCs w:val="22"/>
          <w:u w:val="single"/>
          <w:lang w:val="en-US"/>
        </w:rPr>
        <w:t>launchd</w:t>
      </w:r>
      <w:r w:rsidRPr="00354FD3">
        <w:rPr>
          <w:rFonts w:ascii="Calibri" w:hAnsi="Calibri" w:cs="Calibri"/>
          <w:sz w:val="22"/>
          <w:szCs w:val="22"/>
          <w:lang w:val="en-US"/>
        </w:rPr>
        <w:t xml:space="preserve">", which uses property list files to provide centralized access and configuration control over all the daemons available for the system to run. </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This feature is designed for ease of use, but unfortunately, it causes Tomcat's start-up scripts some problems, as they are designed to run once and quit, without having to interact with a</w:t>
      </w:r>
      <w:r>
        <w:rPr>
          <w:rFonts w:ascii="Calibri" w:hAnsi="Calibri" w:cs="Calibri"/>
          <w:sz w:val="22"/>
          <w:szCs w:val="22"/>
          <w:lang w:val="en-US"/>
        </w:rPr>
        <w:t>ny central managing utility</w:t>
      </w:r>
      <w:r w:rsidRPr="00354FD3">
        <w:rPr>
          <w:rFonts w:ascii="Calibri" w:hAnsi="Calibri" w:cs="Calibri"/>
          <w:sz w:val="22"/>
          <w:szCs w:val="22"/>
          <w:lang w:val="en-US"/>
        </w:rPr>
        <w:t xml:space="preserve">. To prevent forking, you'll have to create a custom </w:t>
      </w:r>
      <w:r w:rsidRPr="00354FD3">
        <w:rPr>
          <w:rStyle w:val="Enfasigrassetto"/>
          <w:rFonts w:ascii="Calibri" w:hAnsi="Calibri" w:cs="Calibri"/>
          <w:sz w:val="22"/>
          <w:szCs w:val="22"/>
          <w:lang w:val="en-US"/>
        </w:rPr>
        <w:t>.plist</w:t>
      </w:r>
      <w:r w:rsidRPr="00354FD3">
        <w:rPr>
          <w:rFonts w:ascii="Calibri" w:hAnsi="Calibri" w:cs="Calibri"/>
          <w:sz w:val="22"/>
          <w:szCs w:val="22"/>
          <w:lang w:val="en-US"/>
        </w:rPr>
        <w:t xml:space="preserve"> file for Tomcat containing an init script workaround.</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Fortunately, you won't have to do all this work yourself. The </w:t>
      </w:r>
      <w:r w:rsidRPr="00354FD3">
        <w:rPr>
          <w:rStyle w:val="Enfasigrassetto"/>
          <w:rFonts w:ascii="Calibri" w:hAnsi="Calibri" w:cs="Calibri"/>
          <w:sz w:val="22"/>
          <w:szCs w:val="22"/>
          <w:lang w:val="en-US"/>
        </w:rPr>
        <w:t>Atlassian</w:t>
      </w:r>
      <w:r w:rsidRPr="00354FD3">
        <w:rPr>
          <w:rFonts w:ascii="Calibri" w:hAnsi="Calibri" w:cs="Calibri"/>
          <w:sz w:val="22"/>
          <w:szCs w:val="22"/>
          <w:lang w:val="en-US"/>
        </w:rPr>
        <w:t xml:space="preserve"> product Confluence runs on Tomcat, and their documentation includes information about starting and stopping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automatically on</w:t>
      </w:r>
      <w:r w:rsidRPr="00354FD3">
        <w:rPr>
          <w:rStyle w:val="Enfasigrassetto"/>
          <w:rFonts w:ascii="Calibri" w:hAnsi="Calibri" w:cs="Calibri"/>
          <w:sz w:val="22"/>
          <w:szCs w:val="22"/>
          <w:lang w:val="en-US"/>
        </w:rPr>
        <w:t xml:space="preserve"> Mac OS X</w:t>
      </w:r>
      <w:r w:rsidRPr="00354FD3">
        <w:rPr>
          <w:rFonts w:ascii="Calibri" w:hAnsi="Calibri" w:cs="Calibri"/>
          <w:sz w:val="22"/>
          <w:szCs w:val="22"/>
          <w:lang w:val="en-US"/>
        </w:rPr>
        <w:t>, including script and</w:t>
      </w:r>
      <w:r w:rsidRPr="00354FD3">
        <w:rPr>
          <w:rStyle w:val="Enfasigrassetto"/>
          <w:rFonts w:ascii="Calibri" w:hAnsi="Calibri" w:cs="Calibri"/>
          <w:sz w:val="22"/>
          <w:szCs w:val="22"/>
          <w:lang w:val="en-US"/>
        </w:rPr>
        <w:t xml:space="preserve"> .plist</w:t>
      </w:r>
      <w:r w:rsidRPr="00354FD3">
        <w:rPr>
          <w:rFonts w:ascii="Calibri" w:hAnsi="Calibri" w:cs="Calibri"/>
          <w:sz w:val="22"/>
          <w:szCs w:val="22"/>
          <w:lang w:val="en-US"/>
        </w:rPr>
        <w:t xml:space="preserve"> examples - you can find them </w:t>
      </w:r>
      <w:hyperlink r:id="rId16" w:history="1">
        <w:r w:rsidRPr="00354FD3">
          <w:rPr>
            <w:rStyle w:val="Collegamentoipertestuale"/>
            <w:rFonts w:ascii="Calibri" w:hAnsi="Calibri" w:cs="Calibri"/>
            <w:sz w:val="22"/>
            <w:szCs w:val="22"/>
            <w:lang w:val="en-US"/>
          </w:rPr>
          <w:t>here</w:t>
        </w:r>
      </w:hyperlink>
      <w:r w:rsidRPr="00354FD3">
        <w:rPr>
          <w:rFonts w:ascii="Calibri" w:hAnsi="Calibri" w:cs="Calibri"/>
          <w:sz w:val="22"/>
          <w:szCs w:val="22"/>
          <w:lang w:val="en-US"/>
        </w:rPr>
        <w:t xml:space="preserve">. Simply remove all </w:t>
      </w:r>
      <w:r w:rsidRPr="00354FD3">
        <w:rPr>
          <w:rStyle w:val="Enfasicorsivo"/>
          <w:rFonts w:ascii="Calibri" w:hAnsi="Calibri" w:cs="Calibri"/>
          <w:sz w:val="22"/>
          <w:szCs w:val="22"/>
          <w:u w:val="single"/>
          <w:lang w:val="en-US"/>
        </w:rPr>
        <w:t>Confluence-specific</w:t>
      </w:r>
      <w:r w:rsidRPr="00354FD3">
        <w:rPr>
          <w:rFonts w:ascii="Calibri" w:hAnsi="Calibri" w:cs="Calibri"/>
          <w:sz w:val="22"/>
          <w:szCs w:val="22"/>
          <w:lang w:val="en-US"/>
        </w:rPr>
        <w:t xml:space="preserve"> references to get to get these scripts working for you!</w:t>
      </w:r>
    </w:p>
    <w:p w:rsidR="00354FD3" w:rsidRPr="00354FD3" w:rsidRDefault="00354FD3" w:rsidP="00354FD3">
      <w:pPr>
        <w:rPr>
          <w:lang w:val="en-US"/>
        </w:rPr>
      </w:pPr>
      <w:bookmarkStart w:id="3" w:name="remote"/>
      <w:bookmarkEnd w:id="3"/>
    </w:p>
    <w:p w:rsidR="00354FD3" w:rsidRPr="00354FD3" w:rsidRDefault="00354FD3" w:rsidP="00354FD3">
      <w:pPr>
        <w:pStyle w:val="Titolo4"/>
        <w:rPr>
          <w:rFonts w:ascii="Calibri" w:hAnsi="Calibri" w:cs="Calibri"/>
          <w:lang w:val="en-US"/>
        </w:rPr>
      </w:pPr>
      <w:r w:rsidRPr="00354FD3">
        <w:rPr>
          <w:rFonts w:ascii="Calibri" w:hAnsi="Calibri" w:cs="Calibri"/>
          <w:b w:val="0"/>
          <w:bCs w:val="0"/>
          <w:sz w:val="27"/>
          <w:szCs w:val="27"/>
          <w:u w:val="single"/>
          <w:lang w:val="en-US"/>
        </w:rPr>
        <w:t>A Word On Remote Start-Up</w:t>
      </w:r>
    </w:p>
    <w:p w:rsid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As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's startup is c</w:t>
      </w:r>
      <w:r>
        <w:rPr>
          <w:rFonts w:ascii="Calibri" w:hAnsi="Calibri" w:cs="Calibri"/>
          <w:sz w:val="22"/>
          <w:szCs w:val="22"/>
          <w:lang w:val="en-US"/>
        </w:rPr>
        <w:t>ontrolled with simple shell script</w:t>
      </w:r>
      <w:r w:rsidRPr="00354FD3">
        <w:rPr>
          <w:rFonts w:ascii="Calibri" w:hAnsi="Calibri" w:cs="Calibri"/>
          <w:sz w:val="22"/>
          <w:szCs w:val="22"/>
          <w:lang w:val="en-US"/>
        </w:rPr>
        <w:t xml:space="preserve">s for most systems, it is possible to start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remotely if you have </w:t>
      </w:r>
      <w:r w:rsidRPr="00354FD3">
        <w:rPr>
          <w:rStyle w:val="Enfasigrassetto"/>
          <w:rFonts w:ascii="Calibri" w:hAnsi="Calibri" w:cs="Calibri"/>
          <w:sz w:val="22"/>
          <w:szCs w:val="22"/>
          <w:lang w:val="en-US"/>
        </w:rPr>
        <w:t>SSH</w:t>
      </w:r>
      <w:r w:rsidRPr="00354FD3">
        <w:rPr>
          <w:rFonts w:ascii="Calibri" w:hAnsi="Calibri" w:cs="Calibri"/>
          <w:sz w:val="22"/>
          <w:szCs w:val="22"/>
          <w:lang w:val="en-US"/>
        </w:rPr>
        <w:t xml:space="preserve"> access to the host machine. Here's an example of how you might do this on a </w:t>
      </w:r>
      <w:r w:rsidRPr="00354FD3">
        <w:rPr>
          <w:rStyle w:val="Enfasicorsivo"/>
          <w:rFonts w:ascii="Calibri" w:hAnsi="Calibri" w:cs="Calibri"/>
          <w:sz w:val="22"/>
          <w:szCs w:val="22"/>
          <w:u w:val="single"/>
          <w:lang w:val="en-US"/>
        </w:rPr>
        <w:t>Unix-based machine</w:t>
      </w:r>
      <w:r w:rsidRPr="00354FD3">
        <w:rPr>
          <w:rFonts w:ascii="Calibri" w:hAnsi="Calibri" w:cs="Calibri"/>
          <w:sz w:val="22"/>
          <w:szCs w:val="22"/>
          <w:lang w:val="en-US"/>
        </w:rPr>
        <w:t>:</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#ssh user@host.com</w:t>
      </w:r>
    </w:p>
    <w:p w:rsidR="00354FD3" w:rsidRPr="00354FD3" w:rsidRDefault="00354FD3" w:rsidP="00354FD3">
      <w:pPr>
        <w:pStyle w:val="PreformattatoHTML"/>
        <w:rPr>
          <w:lang w:val="en-US"/>
        </w:rPr>
      </w:pPr>
      <w:r w:rsidRPr="00354FD3">
        <w:rPr>
          <w:lang w:val="en-US"/>
        </w:rPr>
        <w:t>login: user</w:t>
      </w:r>
    </w:p>
    <w:p w:rsidR="00354FD3" w:rsidRPr="00354FD3" w:rsidRDefault="00354FD3" w:rsidP="00354FD3">
      <w:pPr>
        <w:pStyle w:val="PreformattatoHTML"/>
        <w:rPr>
          <w:lang w:val="en-US"/>
        </w:rPr>
      </w:pPr>
      <w:r w:rsidRPr="00354FD3">
        <w:rPr>
          <w:lang w:val="en-US"/>
        </w:rPr>
        <w:t>password: password</w:t>
      </w:r>
    </w:p>
    <w:p w:rsidR="00354FD3" w:rsidRPr="00354FD3" w:rsidRDefault="00354FD3" w:rsidP="00354FD3">
      <w:pPr>
        <w:pStyle w:val="PreformattatoHTML"/>
        <w:rPr>
          <w:lang w:val="en-US"/>
        </w:rPr>
      </w:pPr>
      <w:r w:rsidRPr="00354FD3">
        <w:rPr>
          <w:lang w:val="en-US"/>
        </w:rPr>
        <w:t>#cd $CATALINA_HOME/bin;</w:t>
      </w:r>
    </w:p>
    <w:p w:rsidR="00354FD3" w:rsidRPr="00354FD3" w:rsidRDefault="00354FD3" w:rsidP="00354FD3">
      <w:pPr>
        <w:pStyle w:val="PreformattatoHTML"/>
        <w:rPr>
          <w:lang w:val="en-US"/>
        </w:rPr>
      </w:pPr>
      <w:r w:rsidRPr="00354FD3">
        <w:rPr>
          <w:lang w:val="en-US"/>
        </w:rPr>
        <w:t>#sudo ./catalina.sh start;</w:t>
      </w:r>
    </w:p>
    <w:p w:rsidR="00354FD3" w:rsidRDefault="00354FD3" w:rsidP="00354FD3">
      <w:pPr>
        <w:pStyle w:val="NormaleWeb"/>
        <w:rPr>
          <w:rFonts w:ascii="Calibri" w:hAnsi="Calibri" w:cs="Calibri"/>
          <w:sz w:val="22"/>
          <w:szCs w:val="22"/>
          <w:lang w:val="en-US"/>
        </w:rPr>
      </w:pP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You could also use this technique to restart Tomcat, by calling the startup and shutdown scripts in a single command:</w:t>
      </w:r>
    </w:p>
    <w:p w:rsidR="00354FD3" w:rsidRPr="00354FD3" w:rsidRDefault="00354FD3" w:rsidP="00354FD3">
      <w:pPr>
        <w:pStyle w:val="NormaleWeb"/>
        <w:rPr>
          <w:rFonts w:ascii="Calibri" w:hAnsi="Calibri" w:cs="Calibri"/>
          <w:sz w:val="22"/>
          <w:szCs w:val="22"/>
          <w:lang w:val="en-US"/>
        </w:rPr>
      </w:pPr>
    </w:p>
    <w:p w:rsidR="00354FD3" w:rsidRPr="00354FD3" w:rsidRDefault="00354FD3" w:rsidP="00354FD3">
      <w:pPr>
        <w:pStyle w:val="PreformattatoHTML"/>
        <w:rPr>
          <w:lang w:val="en-US"/>
        </w:rPr>
      </w:pPr>
      <w:r w:rsidRPr="00354FD3">
        <w:rPr>
          <w:lang w:val="en-US"/>
        </w:rPr>
        <w:t>#sudo ./catalina.sh stop;sudo ./catalina.sh start;</w:t>
      </w:r>
    </w:p>
    <w:p w:rsidR="00354FD3" w:rsidRDefault="00354FD3" w:rsidP="00354FD3">
      <w:pPr>
        <w:pStyle w:val="NormaleWeb"/>
        <w:rPr>
          <w:rFonts w:ascii="Calibri" w:hAnsi="Calibri" w:cs="Calibri"/>
          <w:sz w:val="22"/>
          <w:szCs w:val="22"/>
          <w:lang w:val="en-US"/>
        </w:rPr>
      </w:pP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There are a few downsides to using this technique. For one thing, you'll have to configure SSH keys for every machine you want to start, which can be a huge hassle, even if you use a utility. Secondly, it's quite unreliable, as it won't provide you with any way of monitoring the startup.</w:t>
      </w:r>
    </w:p>
    <w:p w:rsidR="00354FD3" w:rsidRPr="00354FD3" w:rsidRDefault="00354FD3" w:rsidP="00354FD3">
      <w:pPr>
        <w:pStyle w:val="NormaleWeb"/>
        <w:rPr>
          <w:rFonts w:ascii="Calibri" w:hAnsi="Calibri" w:cs="Calibri"/>
          <w:sz w:val="22"/>
          <w:szCs w:val="22"/>
          <w:lang w:val="en-US"/>
        </w:rPr>
      </w:pPr>
      <w:r w:rsidRPr="00354FD3">
        <w:rPr>
          <w:rFonts w:ascii="Calibri" w:hAnsi="Calibri" w:cs="Calibri"/>
          <w:sz w:val="22"/>
          <w:szCs w:val="22"/>
          <w:lang w:val="en-US"/>
        </w:rPr>
        <w:t xml:space="preserve">If you're doing a restart, you'll be completely in the dark while the </w:t>
      </w:r>
      <w:r>
        <w:rPr>
          <w:rFonts w:ascii="Calibri" w:hAnsi="Calibri" w:cs="Calibri"/>
          <w:sz w:val="22"/>
          <w:szCs w:val="22"/>
          <w:lang w:val="en-US"/>
        </w:rPr>
        <w:t>server</w:t>
      </w:r>
      <w:r w:rsidRPr="00354FD3">
        <w:rPr>
          <w:rFonts w:ascii="Calibri" w:hAnsi="Calibri" w:cs="Calibri"/>
          <w:sz w:val="22"/>
          <w:szCs w:val="22"/>
          <w:lang w:val="en-US"/>
        </w:rPr>
        <w:t xml:space="preserve"> is down. Lastly, starting and stopping </w:t>
      </w:r>
      <w:r w:rsidRPr="00354FD3">
        <w:rPr>
          <w:rStyle w:val="Enfasigrassetto"/>
          <w:rFonts w:ascii="Calibri" w:hAnsi="Calibri" w:cs="Calibri"/>
          <w:sz w:val="22"/>
          <w:szCs w:val="22"/>
          <w:lang w:val="en-US"/>
        </w:rPr>
        <w:t>Tomcat</w:t>
      </w:r>
      <w:r w:rsidRPr="00354FD3">
        <w:rPr>
          <w:rFonts w:ascii="Calibri" w:hAnsi="Calibri" w:cs="Calibri"/>
          <w:sz w:val="22"/>
          <w:szCs w:val="22"/>
          <w:lang w:val="en-US"/>
        </w:rPr>
        <w:t xml:space="preserve"> in this way offers no provision for lost threads or corrupted user data, meaning that problems may not appear until they are causing errors for your users.</w:t>
      </w:r>
    </w:p>
    <w:sectPr w:rsidR="00354FD3" w:rsidRPr="00354FD3" w:rsidSect="00A32FB8">
      <w:headerReference w:type="default" r:id="rId17"/>
      <w:footerReference w:type="default" r:id="rId18"/>
      <w:footerReference w:type="first" r:id="rId19"/>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F1" w:rsidRDefault="00DC46F1" w:rsidP="00390CAF">
      <w:pPr>
        <w:spacing w:after="0" w:line="240" w:lineRule="auto"/>
      </w:pPr>
      <w:r>
        <w:separator/>
      </w:r>
    </w:p>
  </w:endnote>
  <w:endnote w:type="continuationSeparator" w:id="0">
    <w:p w:rsidR="00DC46F1" w:rsidRDefault="00DC46F1"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B6217B">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B6217B" w:rsidRPr="00B6217B">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B6217B">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2F5037">
      <w:t>04/04/2012</w:t>
    </w:r>
    <w:r w:rsidR="00A32FB8" w:rsidRPr="00C53B45">
      <w:rPr>
        <w:lang w:val="en-US"/>
      </w:rPr>
      <w:tab/>
      <w:t xml:space="preserve">                                                                                     </w:t>
    </w:r>
    <w:r w:rsidR="00A32FB8" w:rsidRPr="00C53B45">
      <w:rPr>
        <w:lang w:val="en-US"/>
      </w:rPr>
      <w:tab/>
      <w:t xml:space="preserve">Page </w:t>
    </w:r>
    <w:r w:rsidR="00B6217B">
      <w:fldChar w:fldCharType="begin"/>
    </w:r>
    <w:r w:rsidR="00A32FB8" w:rsidRPr="00C53B45">
      <w:rPr>
        <w:lang w:val="en-US"/>
      </w:rPr>
      <w:instrText xml:space="preserve"> PAGE  \* Arabic  \* MERGEFORMAT </w:instrText>
    </w:r>
    <w:r w:rsidR="00B6217B">
      <w:fldChar w:fldCharType="separate"/>
    </w:r>
    <w:r w:rsidR="00F07527">
      <w:rPr>
        <w:noProof/>
        <w:lang w:val="en-US"/>
      </w:rPr>
      <w:t>5</w:t>
    </w:r>
    <w:r w:rsidR="00B6217B">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681932">
        <w:rPr>
          <w:noProof/>
          <w:lang w:val="en-US"/>
        </w:rPr>
        <w:t>10735</w:t>
      </w:r>
    </w:fldSimple>
    <w:r>
      <w:ptab w:relativeTo="margin" w:alignment="right" w:leader="none"/>
    </w:r>
    <w:r w:rsidRPr="00C53B45">
      <w:rPr>
        <w:lang w:val="en-US"/>
      </w:rPr>
      <w:t xml:space="preserve">Total Words: </w:t>
    </w:r>
    <w:r w:rsidR="00B6217B">
      <w:fldChar w:fldCharType="begin"/>
    </w:r>
    <w:r w:rsidRPr="00C53B45">
      <w:rPr>
        <w:lang w:val="en-US"/>
      </w:rPr>
      <w:instrText xml:space="preserve"> NUMWORDS  \# "0" \* Arabic  \* MERGEFORMAT </w:instrText>
    </w:r>
    <w:r w:rsidR="00B6217B">
      <w:fldChar w:fldCharType="separate"/>
    </w:r>
    <w:r w:rsidR="00681932">
      <w:rPr>
        <w:noProof/>
        <w:lang w:val="en-US"/>
      </w:rPr>
      <w:t>2048</w:t>
    </w:r>
    <w:r w:rsidR="00B6217B">
      <w:fldChar w:fldCharType="end"/>
    </w:r>
  </w:p>
  <w:p w:rsidR="00A32FB8" w:rsidRPr="00676E3B" w:rsidRDefault="00676E3B" w:rsidP="00A32FB8">
    <w:pPr>
      <w:pStyle w:val="Pidipagina"/>
      <w:rPr>
        <w:lang w:val="en-US"/>
      </w:rPr>
    </w:pPr>
    <w:r>
      <w:rPr>
        <w:lang w:val="en-US"/>
      </w:rPr>
      <w:t xml:space="preserve">File Size: </w:t>
    </w:r>
    <w:fldSimple w:instr=" FILESIZE  \k  \* MERGEFORMAT ">
      <w:r w:rsidR="00681932">
        <w:rPr>
          <w:noProof/>
          <w:lang w:val="en-US"/>
        </w:rPr>
        <w:t>234</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B6217B" w:rsidRPr="00B6217B">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B6217B">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2F5037">
      <w:rPr>
        <w:lang w:val="en-US"/>
      </w:rPr>
      <w:t>04/04/2012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B6217B">
      <w:fldChar w:fldCharType="begin"/>
    </w:r>
    <w:r w:rsidR="00F77538" w:rsidRPr="00C53B45">
      <w:rPr>
        <w:lang w:val="en-US"/>
      </w:rPr>
      <w:instrText xml:space="preserve"> PAGE  \* Arabic  \* MERGEFORMAT </w:instrText>
    </w:r>
    <w:r w:rsidR="00B6217B">
      <w:fldChar w:fldCharType="separate"/>
    </w:r>
    <w:r w:rsidR="00681932">
      <w:rPr>
        <w:noProof/>
        <w:lang w:val="en-US"/>
      </w:rPr>
      <w:t>1</w:t>
    </w:r>
    <w:r w:rsidR="00B6217B">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681932">
        <w:rPr>
          <w:noProof/>
          <w:lang w:val="en-US"/>
        </w:rPr>
        <w:t>10735</w:t>
      </w:r>
    </w:fldSimple>
    <w:r w:rsidR="007617DA">
      <w:ptab w:relativeTo="margin" w:alignment="right" w:leader="none"/>
    </w:r>
    <w:r w:rsidRPr="00C53B45">
      <w:rPr>
        <w:lang w:val="en-US"/>
      </w:rPr>
      <w:t xml:space="preserve">Total Words: </w:t>
    </w:r>
    <w:r w:rsidR="00B6217B">
      <w:fldChar w:fldCharType="begin"/>
    </w:r>
    <w:r w:rsidR="00AC5A4B" w:rsidRPr="00C53B45">
      <w:rPr>
        <w:lang w:val="en-US"/>
      </w:rPr>
      <w:instrText xml:space="preserve"> NUMWORDS  \# "0" \* Arabic  \* MERGEFORMAT </w:instrText>
    </w:r>
    <w:r w:rsidR="00B6217B">
      <w:fldChar w:fldCharType="separate"/>
    </w:r>
    <w:r w:rsidR="00681932">
      <w:rPr>
        <w:noProof/>
        <w:lang w:val="en-US"/>
      </w:rPr>
      <w:t>2048</w:t>
    </w:r>
    <w:r w:rsidR="00B6217B">
      <w:fldChar w:fldCharType="end"/>
    </w:r>
  </w:p>
  <w:p w:rsidR="00F77538" w:rsidRPr="00A2782D" w:rsidRDefault="006D52A2" w:rsidP="007617DA">
    <w:pPr>
      <w:pStyle w:val="Pidipagina"/>
      <w:rPr>
        <w:lang w:val="en-US"/>
      </w:rPr>
    </w:pPr>
    <w:r>
      <w:rPr>
        <w:lang w:val="en-US"/>
      </w:rPr>
      <w:t xml:space="preserve">File Size: </w:t>
    </w:r>
    <w:fldSimple w:instr=" FILESIZE  \k  \* MERGEFORMAT ">
      <w:r w:rsidR="00681932">
        <w:rPr>
          <w:noProof/>
          <w:lang w:val="en-US"/>
        </w:rPr>
        <w:t>234</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B6217B">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F1" w:rsidRDefault="00DC46F1" w:rsidP="00390CAF">
      <w:pPr>
        <w:spacing w:after="0" w:line="240" w:lineRule="auto"/>
      </w:pPr>
      <w:r>
        <w:separator/>
      </w:r>
    </w:p>
  </w:footnote>
  <w:footnote w:type="continuationSeparator" w:id="0">
    <w:p w:rsidR="00DC46F1" w:rsidRDefault="00DC46F1"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8639D2" w:rsidRDefault="008639D2">
              <w:pPr>
                <w:pStyle w:val="Intestazione"/>
                <w:jc w:val="right"/>
                <w:rPr>
                  <w:caps/>
                  <w:color w:val="FFFFFF" w:themeColor="background1"/>
                  <w:lang w:val="en-US"/>
                </w:rPr>
              </w:pPr>
              <w:r w:rsidRPr="008639D2">
                <w:rPr>
                  <w:caps/>
                  <w:color w:val="FFFFFF" w:themeColor="background1"/>
                  <w:lang w:val="en-US"/>
                </w:rPr>
                <w:t>Tomcat - Manual, Automatic, and Remote Start-Up</w:t>
              </w:r>
            </w:p>
          </w:tc>
        </w:sdtContent>
      </w:sdt>
      <w:tc>
        <w:tcPr>
          <w:tcW w:w="750" w:type="pct"/>
          <w:shd w:val="clear" w:color="auto" w:fill="000000" w:themeFill="text1"/>
          <w:vAlign w:val="center"/>
        </w:tcPr>
        <w:p w:rsidR="00BE64D3" w:rsidRDefault="008639D2" w:rsidP="008639D2">
          <w:pPr>
            <w:pStyle w:val="Intestazione"/>
            <w:jc w:val="center"/>
            <w:rPr>
              <w:color w:val="FFFFFF" w:themeColor="background1"/>
            </w:rPr>
          </w:pPr>
          <w:r>
            <w:rPr>
              <w:color w:val="FFFFFF" w:themeColor="background1"/>
            </w:rPr>
            <w:t>04/04/2012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32CB"/>
    <w:rsid w:val="00173BED"/>
    <w:rsid w:val="001903AD"/>
    <w:rsid w:val="001F2101"/>
    <w:rsid w:val="00205F0E"/>
    <w:rsid w:val="00210611"/>
    <w:rsid w:val="002343EF"/>
    <w:rsid w:val="002410BC"/>
    <w:rsid w:val="00267DAD"/>
    <w:rsid w:val="002949DB"/>
    <w:rsid w:val="002B584B"/>
    <w:rsid w:val="002C1D60"/>
    <w:rsid w:val="002E3328"/>
    <w:rsid w:val="002F4E34"/>
    <w:rsid w:val="002F5037"/>
    <w:rsid w:val="002F7C40"/>
    <w:rsid w:val="00337C0A"/>
    <w:rsid w:val="00354FD3"/>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61614"/>
    <w:rsid w:val="00586BEC"/>
    <w:rsid w:val="005D2D24"/>
    <w:rsid w:val="00623710"/>
    <w:rsid w:val="006629CC"/>
    <w:rsid w:val="00676E3B"/>
    <w:rsid w:val="00681932"/>
    <w:rsid w:val="006A71CE"/>
    <w:rsid w:val="006B0443"/>
    <w:rsid w:val="006D52A2"/>
    <w:rsid w:val="0070692A"/>
    <w:rsid w:val="007617DA"/>
    <w:rsid w:val="007C251C"/>
    <w:rsid w:val="007D38C3"/>
    <w:rsid w:val="007E3A74"/>
    <w:rsid w:val="007E4949"/>
    <w:rsid w:val="007F2577"/>
    <w:rsid w:val="00803548"/>
    <w:rsid w:val="008639D2"/>
    <w:rsid w:val="00877829"/>
    <w:rsid w:val="00880BDC"/>
    <w:rsid w:val="00897178"/>
    <w:rsid w:val="008B100E"/>
    <w:rsid w:val="008E67F7"/>
    <w:rsid w:val="008F14B4"/>
    <w:rsid w:val="009101B5"/>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53B65"/>
    <w:rsid w:val="00B6217B"/>
    <w:rsid w:val="00B62BB7"/>
    <w:rsid w:val="00BC6E52"/>
    <w:rsid w:val="00BE399B"/>
    <w:rsid w:val="00BE64D3"/>
    <w:rsid w:val="00C01E6B"/>
    <w:rsid w:val="00C53B45"/>
    <w:rsid w:val="00C65402"/>
    <w:rsid w:val="00C8699C"/>
    <w:rsid w:val="00C90CF2"/>
    <w:rsid w:val="00CA5E8F"/>
    <w:rsid w:val="00CE6026"/>
    <w:rsid w:val="00D02691"/>
    <w:rsid w:val="00D80EFD"/>
    <w:rsid w:val="00DC46F1"/>
    <w:rsid w:val="00DE374A"/>
    <w:rsid w:val="00E00F00"/>
    <w:rsid w:val="00E0225A"/>
    <w:rsid w:val="00E25C91"/>
    <w:rsid w:val="00E642F9"/>
    <w:rsid w:val="00EC515D"/>
    <w:rsid w:val="00F03CA6"/>
    <w:rsid w:val="00F07527"/>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35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54FD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40318273">
      <w:bodyDiv w:val="1"/>
      <w:marLeft w:val="0"/>
      <w:marRight w:val="0"/>
      <w:marTop w:val="0"/>
      <w:marBottom w:val="0"/>
      <w:divBdr>
        <w:top w:val="none" w:sz="0" w:space="0" w:color="auto"/>
        <w:left w:val="none" w:sz="0" w:space="0" w:color="auto"/>
        <w:bottom w:val="none" w:sz="0" w:space="0" w:color="auto"/>
        <w:right w:val="none" w:sz="0" w:space="0" w:color="auto"/>
      </w:divBdr>
      <w:divsChild>
        <w:div w:id="641348959">
          <w:marLeft w:val="0"/>
          <w:marRight w:val="0"/>
          <w:marTop w:val="0"/>
          <w:marBottom w:val="0"/>
          <w:divBdr>
            <w:top w:val="none" w:sz="0" w:space="0" w:color="auto"/>
            <w:left w:val="none" w:sz="0" w:space="0" w:color="auto"/>
            <w:bottom w:val="none" w:sz="0" w:space="0" w:color="auto"/>
            <w:right w:val="none" w:sz="0" w:space="0" w:color="auto"/>
          </w:divBdr>
          <w:divsChild>
            <w:div w:id="2103253475">
              <w:marLeft w:val="65"/>
              <w:marRight w:val="65"/>
              <w:marTop w:val="65"/>
              <w:marBottom w:val="65"/>
              <w:divBdr>
                <w:top w:val="none" w:sz="0" w:space="0" w:color="auto"/>
                <w:left w:val="none" w:sz="0" w:space="0" w:color="auto"/>
                <w:bottom w:val="none" w:sz="0" w:space="0" w:color="auto"/>
                <w:right w:val="none" w:sz="0" w:space="0" w:color="auto"/>
              </w:divBdr>
              <w:divsChild>
                <w:div w:id="1473980789">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67090740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tomcat-manual-automatic-and-remote-start-up/"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nfluence.atlassian.com/display/DOC/Start+Confluence+automatically+on+OS+X+using+launch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raibledesigns.com/tomcat/boot-howto.html" TargetMode="External"/><Relationship Id="rId23" Type="http://schemas.microsoft.com/office/2007/relationships/stylesWithEffects" Target="stylesWithEffects.xml"/><Relationship Id="rId10" Type="http://schemas.openxmlformats.org/officeDocument/2006/relationships/hyperlink" Target="http://heelpbook.altervista.org/2012/tomcat-manual-automatic-and-remote-start-up/"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ulesoft.com/tomcat-start" TargetMode="External"/><Relationship Id="rId14" Type="http://schemas.openxmlformats.org/officeDocument/2006/relationships/hyperlink" Target="http://tomcat.apache.org/tomcat-6.0-do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1C74CF"/>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043D1-C585-40F7-9E69-F8CEEC4C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2120</Words>
  <Characters>11112</Characters>
  <Application>Microsoft Office Word</Application>
  <DocSecurity>0</DocSecurity>
  <Lines>209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Tomcat - Manual, Automatic, and Remote Start-Up</dc:title>
  <dc:creator>Flagellomane</dc:creator>
  <cp:lastModifiedBy>HeelpBook Staff</cp:lastModifiedBy>
  <cp:revision>14</cp:revision>
  <dcterms:created xsi:type="dcterms:W3CDTF">2012-04-04T13:56:00Z</dcterms:created>
  <dcterms:modified xsi:type="dcterms:W3CDTF">2012-04-04T14:25:00Z</dcterms:modified>
</cp:coreProperties>
</file>