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F680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951B3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51B3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Running VBScript from T-SQL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F7A0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16/02/2012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951B3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93413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F680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9F7A07" w:rsidRPr="009F7A07" w:rsidRDefault="009F7A07" w:rsidP="009F7A0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SQL Server – Running VB Script From TSQL" w:history="1">
        <w:r w:rsidRPr="009F7A0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Running VB Script From TSQL</w:t>
        </w:r>
      </w:hyperlink>
    </w:p>
    <w:p w:rsidR="009F7A07" w:rsidRP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F7A07">
        <w:rPr>
          <w:rFonts w:ascii="Calibri" w:eastAsia="Times New Roman" w:hAnsi="Calibri" w:cs="Calibri"/>
          <w:lang w:val="en-US" w:eastAsia="it-IT"/>
        </w:rPr>
        <w:t xml:space="preserve">In this post we will see if we can run a </w:t>
      </w:r>
      <w:r w:rsidRPr="009F7A07">
        <w:rPr>
          <w:rFonts w:ascii="Calibri" w:eastAsia="Times New Roman" w:hAnsi="Calibri" w:cs="Calibri"/>
          <w:b/>
          <w:bCs/>
          <w:u w:val="single"/>
          <w:lang w:val="en-US" w:eastAsia="it-IT"/>
        </w:rPr>
        <w:t>VB Script</w:t>
      </w:r>
      <w:r w:rsidRPr="009F7A07">
        <w:rPr>
          <w:rFonts w:ascii="Calibri" w:eastAsia="Times New Roman" w:hAnsi="Calibri" w:cs="Calibri"/>
          <w:lang w:val="en-US" w:eastAsia="it-IT"/>
        </w:rPr>
        <w:t xml:space="preserve"> from </w:t>
      </w:r>
      <w:r w:rsidRPr="009F7A07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9F7A07">
        <w:rPr>
          <w:rFonts w:ascii="Calibri" w:eastAsia="Times New Roman" w:hAnsi="Calibri" w:cs="Calibri"/>
          <w:lang w:val="en-US" w:eastAsia="it-IT"/>
        </w:rPr>
        <w:t xml:space="preserve">. Yes, </w:t>
      </w:r>
      <w:r w:rsidRPr="009F7A07">
        <w:rPr>
          <w:rFonts w:ascii="Calibri" w:eastAsia="Times New Roman" w:hAnsi="Calibri" w:cs="Calibri"/>
          <w:b/>
          <w:lang w:val="en-US" w:eastAsia="it-IT"/>
        </w:rPr>
        <w:t>SQL Server</w:t>
      </w:r>
      <w:r w:rsidRPr="009F7A07">
        <w:rPr>
          <w:rFonts w:ascii="Calibri" w:eastAsia="Times New Roman" w:hAnsi="Calibri" w:cs="Calibri"/>
          <w:lang w:val="en-US" w:eastAsia="it-IT"/>
        </w:rPr>
        <w:t xml:space="preserve"> al</w:t>
      </w:r>
      <w:r>
        <w:rPr>
          <w:rFonts w:ascii="Calibri" w:eastAsia="Times New Roman" w:hAnsi="Calibri" w:cs="Calibri"/>
          <w:lang w:val="en-US" w:eastAsia="it-IT"/>
        </w:rPr>
        <w:t>lows to run external script</w:t>
      </w:r>
      <w:r w:rsidRPr="009F7A07">
        <w:rPr>
          <w:rFonts w:ascii="Calibri" w:eastAsia="Times New Roman" w:hAnsi="Calibri" w:cs="Calibri"/>
          <w:lang w:val="en-US" w:eastAsia="it-IT"/>
        </w:rPr>
        <w:t>s. So, here is the process how to run a VB Script from T</w:t>
      </w:r>
      <w:r w:rsidR="008F7849">
        <w:rPr>
          <w:rFonts w:ascii="Calibri" w:eastAsia="Times New Roman" w:hAnsi="Calibri" w:cs="Calibri"/>
          <w:lang w:val="en-US" w:eastAsia="it-IT"/>
        </w:rPr>
        <w:t>-</w:t>
      </w:r>
      <w:r w:rsidRPr="009F7A07">
        <w:rPr>
          <w:rFonts w:ascii="Calibri" w:eastAsia="Times New Roman" w:hAnsi="Calibri" w:cs="Calibri"/>
          <w:lang w:val="en-US" w:eastAsia="it-IT"/>
        </w:rPr>
        <w:t>SQL Code.</w:t>
      </w:r>
    </w:p>
    <w:p w:rsid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F7A07">
        <w:rPr>
          <w:rFonts w:ascii="Calibri" w:eastAsia="Times New Roman" w:hAnsi="Calibri" w:cs="Calibri"/>
          <w:lang w:val="en-US" w:eastAsia="it-IT"/>
        </w:rPr>
        <w:t>Well to test this lets first create a sample VB Script which will just display a message.</w:t>
      </w:r>
    </w:p>
    <w:p w:rsidR="009F7A07" w:rsidRP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VarSetMessage</w:t>
      </w: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val="en-US" w:eastAsia="it-IT"/>
        </w:rPr>
        <w:t>VarSetMessage  = "Running VB Script from SQL Server..."</w:t>
      </w: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eastAsia="it-IT"/>
        </w:rPr>
        <w:t>'Display message</w:t>
      </w:r>
    </w:p>
    <w:p w:rsid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eastAsia="it-IT"/>
        </w:rPr>
        <w:t>WScript.Echo VarSetMessage</w:t>
      </w: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F7A07">
        <w:rPr>
          <w:rFonts w:ascii="Calibri" w:eastAsia="Times New Roman" w:hAnsi="Calibri" w:cs="Calibri"/>
          <w:lang w:val="en-US" w:eastAsia="it-IT"/>
        </w:rPr>
        <w:t>Save it as “</w:t>
      </w:r>
      <w:r w:rsidRPr="009F7A07">
        <w:rPr>
          <w:rFonts w:ascii="Calibri" w:eastAsia="Times New Roman" w:hAnsi="Calibri" w:cs="Calibri"/>
          <w:b/>
          <w:bCs/>
          <w:lang w:val="en-US" w:eastAsia="it-IT"/>
        </w:rPr>
        <w:t>myMsg.vbs</w:t>
      </w:r>
      <w:r w:rsidRPr="009F7A07">
        <w:rPr>
          <w:rFonts w:ascii="Calibri" w:eastAsia="Times New Roman" w:hAnsi="Calibri" w:cs="Calibri"/>
          <w:lang w:val="en-US" w:eastAsia="it-IT"/>
        </w:rPr>
        <w:t>” on “</w:t>
      </w:r>
      <w:r w:rsidRPr="009F7A07">
        <w:rPr>
          <w:rFonts w:ascii="Calibri" w:eastAsia="Times New Roman" w:hAnsi="Calibri" w:cs="Calibri"/>
          <w:b/>
          <w:bCs/>
          <w:lang w:val="en-US" w:eastAsia="it-IT"/>
        </w:rPr>
        <w:t>C:\</w:t>
      </w:r>
      <w:r w:rsidRPr="009F7A07">
        <w:rPr>
          <w:rFonts w:ascii="Calibri" w:eastAsia="Times New Roman" w:hAnsi="Calibri" w:cs="Calibri"/>
          <w:lang w:val="en-US" w:eastAsia="it-IT"/>
        </w:rPr>
        <w:t xml:space="preserve">” drive of your machine. Okey, before running this script from </w:t>
      </w:r>
      <w:r w:rsidRPr="009F7A07">
        <w:rPr>
          <w:rFonts w:ascii="Calibri" w:eastAsia="Times New Roman" w:hAnsi="Calibri" w:cs="Calibri"/>
          <w:b/>
          <w:lang w:val="en-US" w:eastAsia="it-IT"/>
        </w:rPr>
        <w:t>SQL Server</w:t>
      </w:r>
      <w:r w:rsidRPr="009F7A07">
        <w:rPr>
          <w:rFonts w:ascii="Calibri" w:eastAsia="Times New Roman" w:hAnsi="Calibri" w:cs="Calibri"/>
          <w:lang w:val="en-US" w:eastAsia="it-IT"/>
        </w:rPr>
        <w:t>, lets see how to run it from</w:t>
      </w:r>
      <w:r w:rsidRPr="009F7A07">
        <w:rPr>
          <w:rFonts w:ascii="Calibri" w:eastAsia="Times New Roman" w:hAnsi="Calibri" w:cs="Calibri"/>
          <w:b/>
          <w:lang w:val="en-US" w:eastAsia="it-IT"/>
        </w:rPr>
        <w:t xml:space="preserve"> Command Prompt</w:t>
      </w:r>
      <w:r w:rsidRPr="009F7A07">
        <w:rPr>
          <w:rFonts w:ascii="Calibri" w:eastAsia="Times New Roman" w:hAnsi="Calibri" w:cs="Calibri"/>
          <w:lang w:val="en-US" w:eastAsia="it-IT"/>
        </w:rPr>
        <w:t>. To do this:</w:t>
      </w:r>
    </w:p>
    <w:p w:rsidR="009F7A07" w:rsidRP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Start =&gt; Run =&gt; cmd =&gt; </w:t>
      </w:r>
      <w:r w:rsidRPr="009F7A07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ENTER</w:t>
      </w:r>
    </w:p>
    <w:p w:rsid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Type </w:t>
      </w:r>
      <w:r w:rsidRPr="009F7A07">
        <w:rPr>
          <w:rFonts w:ascii="Courier New" w:eastAsia="Times New Roman" w:hAnsi="Courier New" w:cs="Courier New"/>
          <w:i/>
          <w:iCs/>
          <w:sz w:val="20"/>
          <w:szCs w:val="20"/>
          <w:lang w:val="en-US" w:eastAsia="it-IT"/>
        </w:rPr>
        <w:t>Cscript C:\myMsg.vbs</w:t>
      </w:r>
      <w:r w:rsidRPr="009F7A0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=&gt; </w:t>
      </w:r>
      <w:r w:rsidRPr="009F7A07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ENTER</w:t>
      </w: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9F7A07" w:rsidRPr="009F7A07" w:rsidRDefault="009F7A07" w:rsidP="009F7A07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951095" cy="1210945"/>
            <wp:effectExtent l="19050" t="0" r="1905" b="0"/>
            <wp:docPr id="3" name="Immagine 1" descr="vbs-from-comman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s-from-commandlin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F7A07" w:rsidRP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F7A07">
        <w:rPr>
          <w:rFonts w:ascii="Calibri" w:eastAsia="Times New Roman" w:hAnsi="Calibri" w:cs="Calibri"/>
          <w:lang w:val="en-US" w:eastAsia="it-IT"/>
        </w:rPr>
        <w:t xml:space="preserve">Now to run the </w:t>
      </w:r>
      <w:r w:rsidRPr="009F7A07">
        <w:rPr>
          <w:rFonts w:ascii="Calibri" w:eastAsia="Times New Roman" w:hAnsi="Calibri" w:cs="Calibri"/>
          <w:b/>
          <w:bCs/>
          <w:u w:val="single"/>
          <w:lang w:val="en-US" w:eastAsia="it-IT"/>
        </w:rPr>
        <w:t>VB Script</w:t>
      </w:r>
      <w:r w:rsidRPr="009F7A07">
        <w:rPr>
          <w:rFonts w:ascii="Calibri" w:eastAsia="Times New Roman" w:hAnsi="Calibri" w:cs="Calibri"/>
          <w:lang w:val="en-US" w:eastAsia="it-IT"/>
        </w:rPr>
        <w:t xml:space="preserve"> from </w:t>
      </w:r>
      <w:r w:rsidRPr="009F7A07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9F7A07">
        <w:rPr>
          <w:rFonts w:ascii="Calibri" w:eastAsia="Times New Roman" w:hAnsi="Calibri" w:cs="Calibri"/>
          <w:lang w:val="en-US" w:eastAsia="it-IT"/>
        </w:rPr>
        <w:t xml:space="preserve"> just run the same command line we tested above using </w:t>
      </w:r>
      <w:r w:rsidRPr="009F7A07">
        <w:rPr>
          <w:rFonts w:ascii="Calibri" w:eastAsia="Times New Roman" w:hAnsi="Calibri" w:cs="Calibri"/>
          <w:i/>
          <w:iCs/>
          <w:lang w:val="en-US" w:eastAsia="it-IT"/>
        </w:rPr>
        <w:t xml:space="preserve">xp_cmdshell </w:t>
      </w:r>
      <w:r w:rsidRPr="009F7A07">
        <w:rPr>
          <w:rFonts w:ascii="Calibri" w:eastAsia="Times New Roman" w:hAnsi="Calibri" w:cs="Calibri"/>
          <w:lang w:val="en-US" w:eastAsia="it-IT"/>
        </w:rPr>
        <w:t xml:space="preserve">from </w:t>
      </w:r>
      <w:r w:rsidRPr="009F7A07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9F7A07">
        <w:rPr>
          <w:rFonts w:ascii="Calibri" w:eastAsia="Times New Roman" w:hAnsi="Calibri" w:cs="Calibri"/>
          <w:lang w:val="en-US" w:eastAsia="it-IT"/>
        </w:rPr>
        <w:t>.</w:t>
      </w:r>
    </w:p>
    <w:p w:rsidR="009F7A07" w:rsidRP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F7A07" w:rsidRPr="009F7A07" w:rsidRDefault="009F7A07" w:rsidP="009F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F7A07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XP_CMDSHELL 'CScript C:\myMsg.vbs'</w:t>
      </w:r>
    </w:p>
    <w:p w:rsid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  <w:r w:rsidRPr="009F7A07">
        <w:rPr>
          <w:rFonts w:ascii="Calibri" w:eastAsia="Times New Roman" w:hAnsi="Calibri" w:cs="Calibri"/>
          <w:lang w:val="en-US" w:eastAsia="it-IT"/>
        </w:rPr>
        <w:t>and we are done</w:t>
      </w:r>
      <w:r w:rsidRPr="009F7A07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  <w:r w:rsidRPr="009F7A07">
        <w:rPr>
          <w:rFonts w:ascii="Calibri" w:eastAsia="Times New Roman" w:hAnsi="Calibri" w:cs="Calibri"/>
          <w:lang w:val="en-US" w:eastAsia="it-IT"/>
        </w:rPr>
        <w:t>!!!</w:t>
      </w:r>
      <w:r w:rsidRPr="009F7A07">
        <w:rPr>
          <w:rFonts w:ascii="Calibri" w:eastAsia="Times New Roman" w:hAnsi="Calibri" w:cs="Calibri"/>
          <w:lang w:val="en-US" w:eastAsia="it-IT"/>
        </w:rPr>
        <w:br/>
      </w:r>
    </w:p>
    <w:p w:rsidR="009F7A07" w:rsidRPr="009F7A07" w:rsidRDefault="009F7A07" w:rsidP="009F7A0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F7A07">
        <w:rPr>
          <w:rFonts w:ascii="Calibri" w:eastAsia="Times New Roman" w:hAnsi="Calibri" w:cs="Calibri"/>
          <w:b/>
          <w:bCs/>
          <w:u w:val="single"/>
          <w:lang w:val="en-US" w:eastAsia="it-IT"/>
        </w:rPr>
        <w:t>Note</w:t>
      </w:r>
      <w:r w:rsidRPr="009F7A07">
        <w:rPr>
          <w:rFonts w:ascii="Calibri" w:eastAsia="Times New Roman" w:hAnsi="Calibri" w:cs="Calibri"/>
          <w:lang w:val="en-US" w:eastAsia="it-IT"/>
        </w:rPr>
        <w:t xml:space="preserve">: You may need to configure </w:t>
      </w:r>
      <w:r w:rsidRPr="009F7A07">
        <w:rPr>
          <w:rFonts w:ascii="Calibri" w:eastAsia="Times New Roman" w:hAnsi="Calibri" w:cs="Calibri"/>
          <w:b/>
          <w:bCs/>
          <w:lang w:val="en-US" w:eastAsia="it-IT"/>
        </w:rPr>
        <w:t>xp_cmdshell</w:t>
      </w:r>
      <w:r w:rsidRPr="009F7A07">
        <w:rPr>
          <w:rFonts w:ascii="Calibri" w:eastAsia="Times New Roman" w:hAnsi="Calibri" w:cs="Calibri"/>
          <w:lang w:val="en-US" w:eastAsia="it-IT"/>
        </w:rPr>
        <w:t xml:space="preserve"> if not configured before. </w:t>
      </w:r>
    </w:p>
    <w:sectPr w:rsidR="009F7A07" w:rsidRPr="009F7A07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56" w:rsidRDefault="00B54456" w:rsidP="00390CAF">
      <w:pPr>
        <w:spacing w:after="0" w:line="240" w:lineRule="auto"/>
      </w:pPr>
      <w:r>
        <w:separator/>
      </w:r>
    </w:p>
  </w:endnote>
  <w:endnote w:type="continuationSeparator" w:id="0">
    <w:p w:rsidR="00B54456" w:rsidRDefault="00B5445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80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F680C" w:rsidRPr="000F680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F680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0F680C">
      <w:fldChar w:fldCharType="begin"/>
    </w:r>
    <w:r w:rsidR="00A32FB8">
      <w:instrText xml:space="preserve"> TIME \@ "dd/MM/yyyy" </w:instrText>
    </w:r>
    <w:r w:rsidR="000F680C">
      <w:fldChar w:fldCharType="separate"/>
    </w:r>
    <w:r w:rsidR="00D74199">
      <w:rPr>
        <w:noProof/>
      </w:rPr>
      <w:t>16/02/2012</w:t>
    </w:r>
    <w:r w:rsidR="000F680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F680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F680C">
      <w:fldChar w:fldCharType="separate"/>
    </w:r>
    <w:r w:rsidR="00D74199">
      <w:rPr>
        <w:noProof/>
        <w:lang w:val="en-US"/>
      </w:rPr>
      <w:t>1</w:t>
    </w:r>
    <w:r w:rsidR="000F680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74199">
        <w:rPr>
          <w:noProof/>
          <w:lang w:val="en-US"/>
        </w:rPr>
        <w:t>743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F680C">
      <w:fldChar w:fldCharType="begin"/>
    </w:r>
    <w:r w:rsidRPr="00C53B45">
      <w:rPr>
        <w:lang w:val="en-US"/>
      </w:rPr>
      <w:instrText xml:space="preserve"> NUMWORDS  \# "0" \* Arabic  \* MERGEFORMAT </w:instrText>
    </w:r>
    <w:r w:rsidR="000F680C">
      <w:fldChar w:fldCharType="separate"/>
    </w:r>
    <w:r w:rsidR="00D74199">
      <w:rPr>
        <w:noProof/>
        <w:lang w:val="en-US"/>
      </w:rPr>
      <w:t>161</w:t>
    </w:r>
    <w:r w:rsidR="000F680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74199">
        <w:rPr>
          <w:noProof/>
          <w:lang w:val="en-US"/>
        </w:rPr>
        <w:t>252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80C" w:rsidRPr="000F680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F680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31673">
      <w:rPr>
        <w:lang w:val="en-US"/>
      </w:rPr>
      <w:t>16/0</w:t>
    </w:r>
    <w:r w:rsidR="00AF1B06" w:rsidRPr="00CE6026">
      <w:rPr>
        <w:lang w:val="en-US"/>
      </w:rPr>
      <w:t>2/201</w:t>
    </w:r>
    <w:r w:rsidR="00931673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F680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F680C">
      <w:fldChar w:fldCharType="separate"/>
    </w:r>
    <w:r w:rsidR="008F7849">
      <w:rPr>
        <w:noProof/>
        <w:lang w:val="en-US"/>
      </w:rPr>
      <w:t>1</w:t>
    </w:r>
    <w:r w:rsidR="000F680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74199">
        <w:rPr>
          <w:noProof/>
          <w:lang w:val="en-US"/>
        </w:rPr>
        <w:t>743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F680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F680C">
      <w:fldChar w:fldCharType="separate"/>
    </w:r>
    <w:r w:rsidR="00D74199">
      <w:rPr>
        <w:noProof/>
        <w:lang w:val="en-US"/>
      </w:rPr>
      <w:t>161</w:t>
    </w:r>
    <w:r w:rsidR="000F680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74199">
        <w:rPr>
          <w:noProof/>
          <w:lang w:val="en-US"/>
        </w:rPr>
        <w:t>252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F680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56" w:rsidRDefault="00B54456" w:rsidP="00390CAF">
      <w:pPr>
        <w:spacing w:after="0" w:line="240" w:lineRule="auto"/>
      </w:pPr>
      <w:r>
        <w:separator/>
      </w:r>
    </w:p>
  </w:footnote>
  <w:footnote w:type="continuationSeparator" w:id="0">
    <w:p w:rsidR="00B54456" w:rsidRDefault="00B5445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F680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D74199">
            <w:rPr>
              <w:noProof/>
              <w:color w:val="FFFFFF" w:themeColor="background1"/>
            </w:rPr>
            <w:t>16/02/2012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0F680C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52C20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8F7849"/>
    <w:rsid w:val="00931673"/>
    <w:rsid w:val="0093413A"/>
    <w:rsid w:val="009510BE"/>
    <w:rsid w:val="00951B30"/>
    <w:rsid w:val="00964434"/>
    <w:rsid w:val="0099481C"/>
    <w:rsid w:val="009E1690"/>
    <w:rsid w:val="009F2312"/>
    <w:rsid w:val="009F7A07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46B8C"/>
    <w:rsid w:val="00B54456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74199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7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7A0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38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86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running-vb-script-from-tsq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heelpbook.altervista.org/2012/sql-server-running-vb-script-from-tsq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qljourney.wordpress.com/2010/08/03/sql-server-running-vb-script-from-tsql/" TargetMode="External"/><Relationship Id="rId14" Type="http://schemas.openxmlformats.org/officeDocument/2006/relationships/hyperlink" Target="file:///C:\Users\stefano.maggi.CONBIPELSPA\AppData\Local\Temp\WindowsLiveWriter1286139640\supfiles89A0E1BA\vbs-from-commandline%5b4%5d.pn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17FAC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E392C-0EDA-4342-8BD0-B6636F26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874</Characters>
  <Application>Microsoft Office Word</Application>
  <DocSecurity>0</DocSecurity>
  <Lines>33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9</cp:revision>
  <dcterms:created xsi:type="dcterms:W3CDTF">2012-02-16T15:48:00Z</dcterms:created>
  <dcterms:modified xsi:type="dcterms:W3CDTF">2012-02-16T15:52:00Z</dcterms:modified>
</cp:coreProperties>
</file>