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008F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390613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90613" w:rsidRPr="00390613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Alternative way to get table’s row count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39061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19/03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39061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9061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3E6944" w:rsidRDefault="003008F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3E6944">
        <w:rPr>
          <w:lang w:val="en-US"/>
        </w:rPr>
        <w:t xml:space="preserve">  </w:t>
      </w:r>
    </w:p>
    <w:p w:rsidR="003E6944" w:rsidRPr="00390613" w:rsidRDefault="00390613" w:rsidP="0039061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39061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Alternative way to get the table’s row count</w:t>
      </w: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lang w:val="en-US" w:eastAsia="it-IT"/>
        </w:rPr>
        <w:t>To get the total row count in a table, we usually use the following select statement:</w:t>
      </w:r>
    </w:p>
    <w:p w:rsid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count(*) FROM table_name</w:t>
      </w:r>
    </w:p>
    <w:p w:rsid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</w:p>
    <w:p w:rsidR="003E6944" w:rsidRPr="003E6944" w:rsidRDefault="003E6944" w:rsidP="003E6944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i/>
          <w:iCs/>
          <w:lang w:val="en-US" w:eastAsia="it-IT"/>
        </w:rPr>
        <w:t>This query performs full table scan to get the row count</w:t>
      </w:r>
      <w:r w:rsidRPr="003E6944">
        <w:rPr>
          <w:rFonts w:ascii="Calibri" w:eastAsia="Times New Roman" w:hAnsi="Calibri" w:cs="Calibri"/>
          <w:lang w:val="en-US" w:eastAsia="it-IT"/>
        </w:rPr>
        <w:t>.</w:t>
      </w:r>
    </w:p>
    <w:p w:rsid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lang w:val="en-US" w:eastAsia="it-IT"/>
        </w:rPr>
        <w:t xml:space="preserve">You can check it by setting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SET SHOWPLAN ON</w:t>
      </w:r>
      <w:r w:rsidRPr="003E6944">
        <w:rPr>
          <w:rFonts w:ascii="Calibri" w:eastAsia="Times New Roman" w:hAnsi="Calibri" w:cs="Calibri"/>
          <w:lang w:val="en-US" w:eastAsia="it-IT"/>
        </w:rPr>
        <w:t xml:space="preserve"> for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SQL Server 6.5</w:t>
      </w:r>
      <w:r w:rsidRPr="003E6944">
        <w:rPr>
          <w:rFonts w:ascii="Calibri" w:eastAsia="Times New Roman" w:hAnsi="Calibri" w:cs="Calibri"/>
          <w:lang w:val="en-US" w:eastAsia="it-IT"/>
        </w:rPr>
        <w:t xml:space="preserve"> or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SET SHOWPLAN_TEXT ON</w:t>
      </w:r>
      <w:r w:rsidRPr="003E6944">
        <w:rPr>
          <w:rFonts w:ascii="Calibri" w:eastAsia="Times New Roman" w:hAnsi="Calibri" w:cs="Calibri"/>
          <w:lang w:val="en-US" w:eastAsia="it-IT"/>
        </w:rPr>
        <w:t xml:space="preserve"> for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 xml:space="preserve"> SQL Server 7.0/2000</w:t>
      </w:r>
      <w:r w:rsidRPr="003E6944">
        <w:rPr>
          <w:rFonts w:ascii="Calibri" w:eastAsia="Times New Roman" w:hAnsi="Calibri" w:cs="Calibri"/>
          <w:lang w:val="en-US" w:eastAsia="it-IT"/>
        </w:rPr>
        <w:t xml:space="preserve">. </w:t>
      </w:r>
      <w:r w:rsidRPr="003E6944">
        <w:rPr>
          <w:rFonts w:ascii="Calibri" w:eastAsia="Times New Roman" w:hAnsi="Calibri" w:cs="Calibri"/>
          <w:u w:val="single"/>
          <w:lang w:val="en-US" w:eastAsia="it-IT"/>
        </w:rPr>
        <w:t>So, if the table is very big, it can take a lot of time</w:t>
      </w:r>
      <w:r w:rsidRPr="003E6944">
        <w:rPr>
          <w:rFonts w:ascii="Calibri" w:eastAsia="Times New Roman" w:hAnsi="Calibri" w:cs="Calibri"/>
          <w:lang w:val="en-US" w:eastAsia="it-IT"/>
        </w:rPr>
        <w:t xml:space="preserve">. In this example, the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tbTest</w:t>
      </w:r>
      <w:r w:rsidRPr="003E6944">
        <w:rPr>
          <w:rFonts w:ascii="Calibri" w:eastAsia="Times New Roman" w:hAnsi="Calibri" w:cs="Calibri"/>
          <w:lang w:val="en-US" w:eastAsia="it-IT"/>
        </w:rPr>
        <w:t xml:space="preserve"> table will be created and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10000</w:t>
      </w:r>
      <w:r w:rsidRPr="003E6944">
        <w:rPr>
          <w:rFonts w:ascii="Calibri" w:eastAsia="Times New Roman" w:hAnsi="Calibri" w:cs="Calibri"/>
          <w:lang w:val="en-US" w:eastAsia="it-IT"/>
        </w:rPr>
        <w:t xml:space="preserve"> rows will be inserted into this table:</w:t>
      </w: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TABLE tbTest (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id int identity primary key,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Name char(10)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)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DECLARE @i int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@i = 1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WHILE @i &lt;= 10000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BEGIN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INSERT INTO tbTest VALUES (LTRIM(str(@i)))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SELECT @i = @i + 1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END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lang w:val="en-US" w:eastAsia="it-IT"/>
        </w:rPr>
        <w:t xml:space="preserve">There is another way to determine the total row count in a table. You can use the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sysindexes</w:t>
      </w:r>
      <w:r w:rsidRPr="003E6944">
        <w:rPr>
          <w:rFonts w:ascii="Calibri" w:eastAsia="Times New Roman" w:hAnsi="Calibri" w:cs="Calibri"/>
          <w:lang w:val="en-US" w:eastAsia="it-IT"/>
        </w:rPr>
        <w:t xml:space="preserve"> system table for this purpose. There is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ROWS</w:t>
      </w:r>
      <w:r w:rsidRPr="003E6944">
        <w:rPr>
          <w:rFonts w:ascii="Calibri" w:eastAsia="Times New Roman" w:hAnsi="Calibri" w:cs="Calibri"/>
          <w:lang w:val="en-US" w:eastAsia="it-IT"/>
        </w:rPr>
        <w:t xml:space="preserve"> column in the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sysindexes</w:t>
      </w:r>
      <w:r w:rsidRPr="003E6944">
        <w:rPr>
          <w:rFonts w:ascii="Calibri" w:eastAsia="Times New Roman" w:hAnsi="Calibri" w:cs="Calibri"/>
          <w:lang w:val="en-US" w:eastAsia="it-IT"/>
        </w:rPr>
        <w:t xml:space="preserve"> table. This column contains the total row count for each table in your database. So, you can use the following select statement instead of above one:</w:t>
      </w: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rows FROM sysindexes WHERE id = OBJECT_ID('table_name') AND indid &lt; 2</w:t>
      </w:r>
    </w:p>
    <w:p w:rsid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lang w:val="en-US" w:eastAsia="it-IT"/>
        </w:rPr>
        <w:t xml:space="preserve">There are physical read and logical read operations. A logical read occurs if the page is currently in the cache. If the page is not currently in the cache, a physical read is performed to read the page into the cache. To see how many logical or physical read operations were made, you can use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SET STATISTICS IO ON</w:t>
      </w:r>
      <w:r w:rsidRPr="003E6944">
        <w:rPr>
          <w:rFonts w:ascii="Calibri" w:eastAsia="Times New Roman" w:hAnsi="Calibri" w:cs="Calibri"/>
          <w:lang w:val="en-US" w:eastAsia="it-IT"/>
        </w:rPr>
        <w:t xml:space="preserve"> command.</w:t>
      </w:r>
    </w:p>
    <w:p w:rsidR="00390613" w:rsidRDefault="00390613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lang w:val="en-US" w:eastAsia="it-IT"/>
        </w:rPr>
        <w:lastRenderedPageBreak/>
        <w:t>This is the example:</w:t>
      </w: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STATISTICS IO ON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count(*) FROM tbTest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rows FROM sysindexes WHERE id = OBJECT_ID('tbTest') AND indid &lt; 2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STATISTICS IO OFF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E6944">
        <w:rPr>
          <w:rFonts w:ascii="Calibri" w:eastAsia="Times New Roman" w:hAnsi="Calibri" w:cs="Calibri"/>
          <w:lang w:eastAsia="it-IT"/>
        </w:rPr>
        <w:t>This is the result:</w:t>
      </w:r>
    </w:p>
    <w:p w:rsid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----------- 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10000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(1 row(s) affected)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 'tbTest'. Scan count 1, logical reads 32, physical reads 0, read-ahead reads 0.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rows        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----------- 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10000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(1 row(s) affected)</w:t>
      </w: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E6944" w:rsidRPr="003E6944" w:rsidRDefault="003E6944" w:rsidP="003E6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E6944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 'sysindexes'. Scan count 1, logical reads 2, physical reads 0, read-ahead reads 0.</w:t>
      </w: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8412B3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lang w:val="en-US" w:eastAsia="it-IT"/>
        </w:rPr>
        <w:t xml:space="preserve">So, you can improve the speed of the first query in several times. </w:t>
      </w:r>
    </w:p>
    <w:p w:rsidR="003E6944" w:rsidRPr="003E6944" w:rsidRDefault="003E6944" w:rsidP="003E694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E6944">
        <w:rPr>
          <w:rFonts w:ascii="Calibri" w:eastAsia="Times New Roman" w:hAnsi="Calibri" w:cs="Calibri"/>
          <w:lang w:val="en-US" w:eastAsia="it-IT"/>
        </w:rPr>
        <w:t xml:space="preserve">This works for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SQL Server 6.5</w:t>
      </w:r>
      <w:r w:rsidRPr="003E6944">
        <w:rPr>
          <w:rFonts w:ascii="Calibri" w:eastAsia="Times New Roman" w:hAnsi="Calibri" w:cs="Calibri"/>
          <w:lang w:val="en-US" w:eastAsia="it-IT"/>
        </w:rPr>
        <w:t xml:space="preserve"> and </w:t>
      </w:r>
      <w:r w:rsidRPr="003E6944">
        <w:rPr>
          <w:rFonts w:ascii="Calibri" w:eastAsia="Times New Roman" w:hAnsi="Calibri" w:cs="Calibri"/>
          <w:b/>
          <w:bCs/>
          <w:lang w:val="en-US" w:eastAsia="it-IT"/>
        </w:rPr>
        <w:t>SQL Server 7.0/2000/2005</w:t>
      </w:r>
      <w:r w:rsidRPr="003E6944">
        <w:rPr>
          <w:rFonts w:ascii="Calibri" w:eastAsia="Times New Roman" w:hAnsi="Calibri" w:cs="Calibri"/>
          <w:lang w:val="en-US" w:eastAsia="it-IT"/>
        </w:rPr>
        <w:t xml:space="preserve"> as well.</w:t>
      </w:r>
    </w:p>
    <w:p w:rsidR="00384F4B" w:rsidRPr="003E6944" w:rsidRDefault="00384F4B" w:rsidP="003B2488">
      <w:pPr>
        <w:pStyle w:val="Nessunaspaziatura"/>
        <w:rPr>
          <w:lang w:val="en-US"/>
        </w:rPr>
      </w:pPr>
    </w:p>
    <w:sectPr w:rsidR="00384F4B" w:rsidRPr="003E694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35" w:rsidRDefault="008D4E35" w:rsidP="00390CAF">
      <w:pPr>
        <w:spacing w:after="0" w:line="240" w:lineRule="auto"/>
      </w:pPr>
      <w:r>
        <w:separator/>
      </w:r>
    </w:p>
  </w:endnote>
  <w:endnote w:type="continuationSeparator" w:id="0">
    <w:p w:rsidR="008D4E35" w:rsidRDefault="008D4E3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8F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008F7" w:rsidRPr="003008F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008F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90613">
      <w:rPr>
        <w:lang w:val="en-US"/>
      </w:rPr>
      <w:t>19/03/2012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008F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008F7">
      <w:fldChar w:fldCharType="separate"/>
    </w:r>
    <w:r w:rsidR="00A53957">
      <w:rPr>
        <w:noProof/>
        <w:lang w:val="en-US"/>
      </w:rPr>
      <w:t>2</w:t>
    </w:r>
    <w:r w:rsidR="003008F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53957">
        <w:rPr>
          <w:noProof/>
          <w:lang w:val="en-US"/>
        </w:rPr>
        <w:t>1635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008F7">
      <w:fldChar w:fldCharType="begin"/>
    </w:r>
    <w:r w:rsidRPr="00C53B45">
      <w:rPr>
        <w:lang w:val="en-US"/>
      </w:rPr>
      <w:instrText xml:space="preserve"> NUMWORDS  \# "0" \* Arabic  \* MERGEFORMAT </w:instrText>
    </w:r>
    <w:r w:rsidR="003008F7">
      <w:fldChar w:fldCharType="separate"/>
    </w:r>
    <w:r w:rsidR="00A53957">
      <w:rPr>
        <w:noProof/>
        <w:lang w:val="en-US"/>
      </w:rPr>
      <w:t>360</w:t>
    </w:r>
    <w:r w:rsidR="003008F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53957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8F7" w:rsidRPr="003008F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008F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90613">
      <w:rPr>
        <w:lang w:val="en-US"/>
      </w:rPr>
      <w:t>19/03/2012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008F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008F7">
      <w:fldChar w:fldCharType="separate"/>
    </w:r>
    <w:r w:rsidR="00A53957">
      <w:rPr>
        <w:noProof/>
        <w:lang w:val="en-US"/>
      </w:rPr>
      <w:t>1</w:t>
    </w:r>
    <w:r w:rsidR="003008F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53957">
        <w:rPr>
          <w:noProof/>
          <w:lang w:val="en-US"/>
        </w:rPr>
        <w:t>1635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008F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008F7">
      <w:fldChar w:fldCharType="separate"/>
    </w:r>
    <w:r w:rsidR="00A53957">
      <w:rPr>
        <w:noProof/>
        <w:lang w:val="en-US"/>
      </w:rPr>
      <w:t>360</w:t>
    </w:r>
    <w:r w:rsidR="003008F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A53957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3008F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35" w:rsidRDefault="008D4E35" w:rsidP="00390CAF">
      <w:pPr>
        <w:spacing w:after="0" w:line="240" w:lineRule="auto"/>
      </w:pPr>
      <w:r>
        <w:separator/>
      </w:r>
    </w:p>
  </w:footnote>
  <w:footnote w:type="continuationSeparator" w:id="0">
    <w:p w:rsidR="008D4E35" w:rsidRDefault="008D4E3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390613" w:rsidRDefault="00390613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90613">
                <w:rPr>
                  <w:caps/>
                  <w:color w:val="FFFFFF" w:themeColor="background1"/>
                  <w:lang w:val="en-US"/>
                </w:rPr>
                <w:t>SQL Server - Alternative way to get the table's row count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90613" w:rsidP="00390613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19/03/2012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3430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008F7"/>
    <w:rsid w:val="00337C0A"/>
    <w:rsid w:val="003606C4"/>
    <w:rsid w:val="00384F4B"/>
    <w:rsid w:val="00390613"/>
    <w:rsid w:val="00390CAF"/>
    <w:rsid w:val="0039670E"/>
    <w:rsid w:val="003B2488"/>
    <w:rsid w:val="003B4A3C"/>
    <w:rsid w:val="003D0445"/>
    <w:rsid w:val="003D327C"/>
    <w:rsid w:val="003E6944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412B3"/>
    <w:rsid w:val="00877829"/>
    <w:rsid w:val="00880BDC"/>
    <w:rsid w:val="008B100E"/>
    <w:rsid w:val="008D4E35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53957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E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E694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37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3689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sql-server-alternative-way-to-get-the-tables-row-coun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ssqlcity.com/Articles/KnowHow/RowCount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8D576E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FD0B73-EB93-4CD2-AD07-49E5ECB4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1635</Characters>
  <Application>Microsoft Office Word</Application>
  <DocSecurity>0</DocSecurity>
  <Lines>67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Alternative way to get the table's row count</dc:title>
  <dc:creator>Flagellomane</dc:creator>
  <cp:lastModifiedBy>HeelpBook Staff</cp:lastModifiedBy>
  <cp:revision>5</cp:revision>
  <dcterms:created xsi:type="dcterms:W3CDTF">2012-03-19T15:24:00Z</dcterms:created>
  <dcterms:modified xsi:type="dcterms:W3CDTF">2012-03-19T15:25:00Z</dcterms:modified>
</cp:coreProperties>
</file>