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42079" w:rsidP="00E05183">
      <w:pPr>
        <w:pStyle w:val="Titolo1"/>
        <w:ind w:right="-1134"/>
        <w:rPr>
          <w:sz w:val="22"/>
          <w:szCs w:val="22"/>
        </w:rPr>
      </w:pPr>
      <w:r w:rsidRPr="0034207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56CE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56C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56C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56C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56C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56C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31/05</w:t>
                  </w:r>
                  <w:r w:rsidR="005D2D24" w:rsidRPr="00F56C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56CE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56C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56CE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56C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56CEC" w:rsidRPr="00F56CEC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Ripristino associazione files - Fix or Restore Broken .EXE .LNK .COM Association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56CEC" w:rsidRPr="00F56CE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56CEC" w:rsidRPr="00F56CE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EC" w:rsidRDefault="00F56CEC" w:rsidP="00E73166">
      <w:pPr>
        <w:pStyle w:val="Nessunaspaziatura"/>
      </w:pPr>
    </w:p>
    <w:p w:rsidR="00F56CEC" w:rsidRPr="00F56CEC" w:rsidRDefault="00F56CEC" w:rsidP="00F56CE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56CE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Ripristino associazione files – Fix or Restore Broken .EXE .LNK .COM Association</w:t>
      </w:r>
    </w:p>
    <w:p w:rsidR="007412B6" w:rsidRPr="00F56CEC" w:rsidRDefault="007412B6" w:rsidP="001E0326">
      <w:pPr>
        <w:pStyle w:val="Nessunaspaziatura"/>
        <w:rPr>
          <w:b/>
          <w:u w:val="single"/>
          <w:lang w:val="en-US"/>
        </w:rPr>
      </w:pPr>
    </w:p>
    <w:p w:rsidR="00F56CEC" w:rsidRP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56CEC">
        <w:rPr>
          <w:rFonts w:ascii="Calibri" w:eastAsia="Times New Roman" w:hAnsi="Calibri" w:cs="Calibri"/>
          <w:lang w:eastAsia="it-IT"/>
        </w:rPr>
        <w:t>Può succedere che in seguito all’azione di qualche virus, sul n</w:t>
      </w:r>
      <w:r>
        <w:rPr>
          <w:rFonts w:ascii="Calibri" w:eastAsia="Times New Roman" w:hAnsi="Calibri" w:cs="Calibri"/>
          <w:lang w:eastAsia="it-IT"/>
        </w:rPr>
        <w:t>ostro computer si siano persi l’</w:t>
      </w:r>
      <w:r w:rsidRPr="00F56CEC">
        <w:rPr>
          <w:rFonts w:ascii="Calibri" w:eastAsia="Times New Roman" w:hAnsi="Calibri" w:cs="Calibri"/>
          <w:lang w:eastAsia="it-IT"/>
        </w:rPr>
        <w:t>associazione dei file .</w:t>
      </w:r>
      <w:r w:rsidRPr="00F56CEC">
        <w:rPr>
          <w:rFonts w:ascii="Calibri" w:eastAsia="Times New Roman" w:hAnsi="Calibri" w:cs="Calibri"/>
          <w:b/>
          <w:bCs/>
          <w:lang w:eastAsia="it-IT"/>
        </w:rPr>
        <w:t>EXE</w:t>
      </w:r>
      <w:r w:rsidRPr="00F56CEC">
        <w:rPr>
          <w:rFonts w:ascii="Calibri" w:eastAsia="Times New Roman" w:hAnsi="Calibri" w:cs="Calibri"/>
          <w:lang w:eastAsia="it-IT"/>
        </w:rPr>
        <w:t xml:space="preserve"> ai programmi. Per poter effettuare un corretto ripristino, anche di tutte le altre associazioni di default, è s</w:t>
      </w:r>
      <w:r>
        <w:rPr>
          <w:rFonts w:ascii="Calibri" w:eastAsia="Times New Roman" w:hAnsi="Calibri" w:cs="Calibri"/>
          <w:lang w:eastAsia="it-IT"/>
        </w:rPr>
        <w:t>ufficiente digitare, in un prompt</w:t>
      </w:r>
      <w:r w:rsidRPr="00F56CEC">
        <w:rPr>
          <w:rFonts w:ascii="Calibri" w:eastAsia="Times New Roman" w:hAnsi="Calibri" w:cs="Calibri"/>
          <w:lang w:eastAsia="it-IT"/>
        </w:rPr>
        <w:t xml:space="preserve"> dei comandi </w:t>
      </w:r>
      <w:r w:rsidRPr="00F56CEC">
        <w:rPr>
          <w:rFonts w:ascii="Calibri" w:eastAsia="Times New Roman" w:hAnsi="Calibri" w:cs="Calibri"/>
          <w:b/>
          <w:bCs/>
          <w:u w:val="single"/>
          <w:lang w:eastAsia="it-IT"/>
        </w:rPr>
        <w:t>con diritti amministrativi</w:t>
      </w:r>
      <w:r w:rsidRPr="00F56CEC">
        <w:rPr>
          <w:rFonts w:ascii="Calibri" w:eastAsia="Times New Roman" w:hAnsi="Calibri" w:cs="Calibri"/>
          <w:lang w:eastAsia="it-IT"/>
        </w:rPr>
        <w:t>:</w:t>
      </w:r>
    </w:p>
    <w:p w:rsidR="00F56CEC" w:rsidRDefault="00F56CEC" w:rsidP="00F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56CEC" w:rsidRPr="00F56CEC" w:rsidRDefault="00F56CEC" w:rsidP="00F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56CEC">
        <w:rPr>
          <w:rFonts w:ascii="Courier New" w:eastAsia="Times New Roman" w:hAnsi="Courier New" w:cs="Courier New"/>
          <w:sz w:val="20"/>
          <w:szCs w:val="20"/>
          <w:lang w:eastAsia="it-IT"/>
        </w:rPr>
        <w:t>assoc.exe=exefile</w:t>
      </w:r>
    </w:p>
    <w:p w:rsidR="00F56CEC" w:rsidRP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56CEC">
        <w:rPr>
          <w:rFonts w:ascii="Calibri" w:eastAsia="Times New Roman" w:hAnsi="Calibri" w:cs="Calibri"/>
          <w:lang w:eastAsia="it-IT"/>
        </w:rPr>
        <w:t>(</w:t>
      </w:r>
      <w:r w:rsidRPr="00F56CEC">
        <w:rPr>
          <w:rFonts w:ascii="Calibri" w:eastAsia="Times New Roman" w:hAnsi="Calibri" w:cs="Calibri"/>
          <w:i/>
          <w:iCs/>
          <w:u w:val="single"/>
          <w:lang w:eastAsia="it-IT"/>
        </w:rPr>
        <w:t>per il ripristino degli eseguibili .EXE</w:t>
      </w:r>
      <w:r w:rsidRPr="00F56CEC">
        <w:rPr>
          <w:rFonts w:ascii="Calibri" w:eastAsia="Times New Roman" w:hAnsi="Calibri" w:cs="Calibri"/>
          <w:lang w:eastAsia="it-IT"/>
        </w:rPr>
        <w:t>)</w:t>
      </w:r>
    </w:p>
    <w:p w:rsid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F56CEC" w:rsidRP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56CEC">
        <w:rPr>
          <w:rFonts w:ascii="Calibri" w:eastAsia="Times New Roman" w:hAnsi="Calibri" w:cs="Calibri"/>
          <w:lang w:eastAsia="it-IT"/>
        </w:rPr>
        <w:t>Se volete recuperare e salvare (in formato .txt) tutte le associazioni presenti sul sistema che state visionando, dig</w:t>
      </w:r>
      <w:r>
        <w:rPr>
          <w:rFonts w:ascii="Calibri" w:eastAsia="Times New Roman" w:hAnsi="Calibri" w:cs="Calibri"/>
          <w:lang w:eastAsia="it-IT"/>
        </w:rPr>
        <w:t>itate, da un command prompt</w:t>
      </w:r>
      <w:r w:rsidRPr="00F56CEC">
        <w:rPr>
          <w:rFonts w:ascii="Calibri" w:eastAsia="Times New Roman" w:hAnsi="Calibri" w:cs="Calibri"/>
          <w:lang w:eastAsia="it-IT"/>
        </w:rPr>
        <w:t>:</w:t>
      </w:r>
    </w:p>
    <w:p w:rsidR="00F56CEC" w:rsidRDefault="00F56CEC" w:rsidP="00F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56CEC" w:rsidRPr="00F56CEC" w:rsidRDefault="00F56CEC" w:rsidP="00F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56CEC">
        <w:rPr>
          <w:rFonts w:ascii="Courier New" w:eastAsia="Times New Roman" w:hAnsi="Courier New" w:cs="Courier New"/>
          <w:sz w:val="20"/>
          <w:szCs w:val="20"/>
          <w:lang w:eastAsia="it-IT"/>
        </w:rPr>
        <w:t>assoc &gt; assoc.txt</w:t>
      </w:r>
    </w:p>
    <w:p w:rsid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F56CEC" w:rsidRP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56CEC">
        <w:rPr>
          <w:rFonts w:ascii="Calibri" w:eastAsia="Times New Roman" w:hAnsi="Calibri" w:cs="Calibri"/>
          <w:lang w:eastAsia="it-IT"/>
        </w:rPr>
        <w:t>Se volessimo invece associare selettivamente un tipo di file lo si può scegliere dalla seguente lista (queste sono le associazioni più comuni):</w:t>
      </w:r>
    </w:p>
    <w:p w:rsidR="00F56CEC" w:rsidRPr="00F56CEC" w:rsidRDefault="00F56CEC" w:rsidP="00F56CEC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56CEC">
        <w:rPr>
          <w:rFonts w:ascii="Calibri" w:eastAsia="Times New Roman" w:hAnsi="Calibri" w:cs="Calibri"/>
          <w:lang w:eastAsia="it-IT"/>
        </w:rPr>
        <w:t xml:space="preserve">assoc.323=h323file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assoc.386=vxdfile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assoc.aca=Agent.Character.2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assoc.acf=Agent.Character.2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assoc.acs=Agent.Character2.2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assoc.acw=acwfile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assoc.ai=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assoc.aif=AIFFFile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assoc.aifc=AIFFFile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assoc.aiff=AIFFFile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assoc.ani=anifile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assoc.aps=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assoc.asa=aspfile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assoc.ascx=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assoc.asf=ASFFile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assoc.asmx=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assoc.asp=aspfile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assoc.aspx=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assoc.asx=ASXFile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assoc.au=AUFile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assoc.AudioCD=AudioCD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assoc.avi=avifile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assoc.bat=batfile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assoc.bfc=Briefcase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assoc.bin=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assoc.bkf=msbackupfile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assoc.blg=PerfFile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assoc.bmp=Paint.Picture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assoc.bsc=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assoc.cab=CLSID\{0CD7A5C0-9F37-11CE-AE65-08002B2E1262}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assoc.cat=CATFile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assoc.cda=CDAFile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assoc.cdf=ChannelFile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assoc.cdx=aspfile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assoc.cer=CERFile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assoc.cgm=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assoc.chk=chkfile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assoc.chm=chm.file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assoc.clp=clpfile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assoc.cmd=cmdfile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assoc.cnf=ConferenceLink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assoc.com=comfile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assoc.cpl=cplfile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assoc.cpp=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assoc.crl=CRLFile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assoc.crt=CERFile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assoc.css=CSSfile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assoc.csv=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assoc.CTT=MessengerContactList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assoc.cur=curfile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assoc.cxx=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assoc.dat=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assoc.db=dbfile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assoc.dbg=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assoc.dct=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assoc.def=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assoc.der=CERFile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assoc.DeskLink=CLSID\{9E56BE61-C50F-11CF-9A2C-00A0C90A90CE}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assoc.dib=Paint.Picture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assoc.dic=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assoc.diz=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assoc.dll=dllfile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assoc.dl_=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assoc.doc=WordPad.Document.1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assoc.dos=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assoc.dot=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assoc.drv=drvfile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assoc.dsn=MSDASQL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assoc.dun=dunfile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assoc.DVD=DVD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assoc.emf=emffile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assoc.eml=Microsoft Internet Mail Message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assoc.eps=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assoc.exe=exefile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assoc.exp=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assoc.ex_=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assoc.eyb=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assoc.fif=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assoc.fnd=fndfile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assoc.fnt=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assoc.Folder=Folder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assoc.fon=fonfile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assoc.ghi=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assoc.gif=giffile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assoc.grp=MSProgramGroup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assoc.gz=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assoc.hhc=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assoc.hlp=hlpfile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assoc.hpp=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assoc.hqx=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assoc.ht=htfile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assoc.hta=htafile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assoc.htm=htmlfile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assoc.html=htmlfile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assoc.htt=HTTfile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assoc.htw=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assoc.htx=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assoc.hxx=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assoc.icc=icmfile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assoc.icm=icmfile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assoc.ico=icofile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assoc.idb=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assoc.idl=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assoc.idq=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assoc.iii=iiifile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assoc.ilk=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assoc.imc=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assoc.inf=inffile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assoc.ini=inifile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assoc.ins=x-internet-signup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assoc.inv=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assoc.in_=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assoc.isp=x-internet-signup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assoc.its=ITS 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assoc.IVF=IVFFile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assoc.java=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assoc.jbf=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assoc.jfif=pjpegfile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assoc.job=JobObject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assoc.jod=Microsoft.Jet.OLEDB.4.0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assoc.jpe=jpegfile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assoc.jpeg=jpegfile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assoc.jpg=jpegfile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assoc.JS=JSFile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assoc.JSE=JSEFile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assoc.latex=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assoc.lib=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assoc.lnk=lnkfile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assoc.local=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assoc.log=txtfile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assoc.lwv=LWVFile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assoc.m14=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assoc.m1v=mpegfile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assoc.m3u=m3ufile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assoc.man=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assoc.manifest=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assoc.MAPIMail=CLSID\{9E56BE60-C50F-11CF-9A2C-00A0C90A90CE}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assoc.mdb=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assoc.mht=mhtmlfile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assoc.mhtml=mhtmlfile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assoc.mid=midfile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assoc.midi=midfile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assoc.mmf=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assoc.mmm=MPlayer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assoc.mov=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assoc.movie=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assoc.mp2=mpegfile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assoc.mp2v=mpegfile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assoc.mp3=mp3file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assoc.mpa=mpegfile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assoc.mpe=mpegfile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assoc.mpeg=mpegfile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assoc.mpg=mpegfile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assoc.mpv2=mpegfile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assoc.msc=MSCFile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assoc.msg=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assoc.msi=Msi.Package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assoc.msp=Msi.Patch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assoc.MsRcIncident=MsRcIncident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assoc.msstyles=msstylesfile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assoc.MSWMM=Windows.Movie.Maker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assoc.mv=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assoc.mydocs=CLSID\{ECF03A32-103D-11d2-854D-006008059367}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assoc.ncb=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assoc.nfo=MSInfo.Document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assoc.nls=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assoc.NMW=T126_Whiteboard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assoc.nsc=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assoc.nvr=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assoc.nws=Microsoft Internet News Message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assoc.obj=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assoc.ocx=ocxfile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assoc.oc_=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assoc.odc=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assoc.otf=otffile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assoc.p10=P10File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assoc.p12=PFXFile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assoc.p7b=SPCFile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assoc.p7c=certificate_wab_auto_file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assoc.p7m=P7MFile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assoc.p7r=SPCFile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assoc.p7s=P7SFile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assoc.pbk=pbkfile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assoc.pch=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assoc.pdb=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assoc.pds=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assoc.pfm=pfmfile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assoc.pfx=PFXFile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assoc.php3=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assoc.pic=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assoc.pif=piffile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assoc.pko=PKOFile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assoc.pl=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assoc.plg=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assoc.pma=PerfFile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assoc.pmc=PerfFile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assoc.pml=PerfFile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assoc.pmr=PerfFile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assoc.pmw=PerfFile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assoc.pnf=pnffile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assoc.png=pngfile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assoc.pot=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assoc.pps=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assoc.ppt=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assoc.prf=prffile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assoc.psd=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assoc.psw=PSWFile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assoc.qds=SavedDsQuery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assoc.rat=ratfile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assoc.RDP=RDP.File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assoc.reg=regfile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assoc.res=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assoc.rle=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assoc.rmi=midfile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assoc.rnk=rnkfile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assoc.rpc=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assoc.rsp=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assoc.rtf=rtffile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assoc.sam=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assoc.sbr=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assoc.sc2=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assoc.scf=SHCmdFile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assoc.scp=txtfile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assoc.scr=scrfile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assoc.sct=scriptletfile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assoc.sdb=appfixfile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assoc.sed=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assoc.shb=DocShortcut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assoc.shs=ShellScrap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assoc.shtml=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assoc.shw=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assoc.sit=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assoc.snd=AUFile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assoc.spc=SPCFile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assoc.spl=ShockwaveFlash.ShockwaveFlash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assoc.sql=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assoc.sr_=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assoc.sst=CertificateStoreFile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assoc.stl=STLFile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assoc.stm=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assoc.swf=ShockwaveFlash.ShockwaveFlash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assoc.sym=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assoc.sys=sysfile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assoc.sy_=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assoc.tar=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assoc.text=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assoc.tgz=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assoc.theme=themefile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assoc.tif=TIFImage.Document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assoc.tiff=TIFImage.Document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assoc.tlb=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assoc.tsp=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assoc.tsv=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assoc.ttc=ttcfile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assoc.ttf=ttffile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assoc.txt=txtfile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assoc.UDL=MSDASC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assoc.uls=ulsfile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assoc.URL=InternetShortcut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assoc.VBE=VBEFile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assoc.vbs=VBSFile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assoc.vbx=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assoc.vcf=vcard_wab_auto_file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assoc.vxd=vxdfile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assoc.wab=wab_auto_file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assoc.wav=soundrec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assoc.wax=WAXFile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assoc.wb2=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assoc.webpnp=webpnpFile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assoc.WHT=Whiteboard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assoc.wk4=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assoc.wll=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assoc.wlt=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assoc.wm=ASFFile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assoc.wma=WMAFile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assoc.wmd=WMDFile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assoc.wmf=wmffile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assoc.wmp=WMPFile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assoc.wms=WMSFile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assoc.wmv=WMVFile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assoc.wmx=ASXFile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assoc.wmz=WMZFile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assoc.wpd= </w:t>
      </w:r>
      <w:r w:rsidRPr="00F56CEC">
        <w:rPr>
          <w:rFonts w:ascii="Calibri" w:eastAsia="Times New Roman" w:hAnsi="Calibri" w:cs="Calibri"/>
          <w:lang w:eastAsia="it-IT"/>
        </w:rPr>
        <w:br/>
      </w:r>
      <w:r w:rsidRPr="00F56CEC">
        <w:rPr>
          <w:rFonts w:ascii="Calibri" w:eastAsia="Times New Roman" w:hAnsi="Calibri" w:cs="Calibri"/>
          <w:lang w:eastAsia="it-IT"/>
        </w:rPr>
        <w:lastRenderedPageBreak/>
        <w:t xml:space="preserve">assoc.wpg=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assoc.wri=wrifile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assoc.wsc=scriptletfile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assoc.WSF=WSFFile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assoc.WSH=WSHFile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assoc.wsz=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assoc.wtx=txtfile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assoc.wvx=WVXFile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assoc.xbm=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assoc.xix=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assoc.xlb=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assoc.xlc=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assoc.xls=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assoc.xlt=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assoc.xml=xmlfile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assoc.xsl=xslfile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assoc.z=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assoc.z96=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assoc.zap=zapfile </w:t>
      </w:r>
      <w:r w:rsidRPr="00F56CEC">
        <w:rPr>
          <w:rFonts w:ascii="Calibri" w:eastAsia="Times New Roman" w:hAnsi="Calibri" w:cs="Calibri"/>
          <w:lang w:eastAsia="it-IT"/>
        </w:rPr>
        <w:br/>
        <w:t xml:space="preserve">assoc.ZFSendToTarget=CLSID\{888DCA60-FC0A-11CF-8F0F-00C04FD7D062} </w:t>
      </w:r>
      <w:r w:rsidRPr="00F56CEC">
        <w:rPr>
          <w:rFonts w:ascii="Calibri" w:eastAsia="Times New Roman" w:hAnsi="Calibri" w:cs="Calibri"/>
          <w:lang w:eastAsia="it-IT"/>
        </w:rPr>
        <w:br/>
        <w:t>assoc.zip=CompressedFolder</w:t>
      </w:r>
    </w:p>
    <w:sectPr w:rsidR="00F56CEC" w:rsidRPr="00F56CE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09" w:rsidRDefault="00471809" w:rsidP="00390CAF">
      <w:pPr>
        <w:spacing w:after="0" w:line="240" w:lineRule="auto"/>
      </w:pPr>
      <w:r>
        <w:separator/>
      </w:r>
    </w:p>
  </w:endnote>
  <w:endnote w:type="continuationSeparator" w:id="0">
    <w:p w:rsidR="00471809" w:rsidRDefault="0047180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79" w:rsidRPr="0034207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42079" w:rsidRPr="0034207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42079" w:rsidRPr="0034207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56CEC">
      <w:rPr>
        <w:lang w:val="en-US"/>
      </w:rPr>
      <w:t>: 31/05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4207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42079">
      <w:fldChar w:fldCharType="separate"/>
    </w:r>
    <w:r w:rsidR="00AB2386">
      <w:rPr>
        <w:noProof/>
        <w:lang w:val="en-US"/>
      </w:rPr>
      <w:t>7</w:t>
    </w:r>
    <w:r w:rsidR="0034207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B2386">
        <w:rPr>
          <w:noProof/>
          <w:lang w:val="en-US"/>
        </w:rPr>
        <w:t>5779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42079">
      <w:fldChar w:fldCharType="begin"/>
    </w:r>
    <w:r w:rsidRPr="00C53B45">
      <w:rPr>
        <w:lang w:val="en-US"/>
      </w:rPr>
      <w:instrText xml:space="preserve"> NUMWORDS  \# "0" \* Arabic  \* MERGEFORMAT </w:instrText>
    </w:r>
    <w:r w:rsidR="00342079">
      <w:fldChar w:fldCharType="separate"/>
    </w:r>
    <w:r w:rsidR="00AB2386">
      <w:rPr>
        <w:noProof/>
        <w:lang w:val="en-US"/>
      </w:rPr>
      <w:t>431</w:t>
    </w:r>
    <w:r w:rsidR="0034207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B2386" w:rsidRPr="00AB2386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79" w:rsidRPr="0034207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42079" w:rsidRPr="0034207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56CEC">
      <w:rPr>
        <w:lang w:val="en-US"/>
      </w:rPr>
      <w:t>31</w:t>
    </w:r>
    <w:r w:rsidR="0038126D">
      <w:rPr>
        <w:lang w:val="en-US"/>
      </w:rPr>
      <w:t>/0</w:t>
    </w:r>
    <w:r w:rsidR="00F56CEC">
      <w:rPr>
        <w:lang w:val="en-US"/>
      </w:rPr>
      <w:t>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4207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42079">
      <w:fldChar w:fldCharType="separate"/>
    </w:r>
    <w:r w:rsidR="00AB2386">
      <w:rPr>
        <w:noProof/>
        <w:lang w:val="en-US"/>
      </w:rPr>
      <w:t>1</w:t>
    </w:r>
    <w:r w:rsidR="0034207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B2386">
        <w:rPr>
          <w:noProof/>
          <w:lang w:val="en-US"/>
        </w:rPr>
        <w:t>5779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4207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42079">
      <w:fldChar w:fldCharType="separate"/>
    </w:r>
    <w:r w:rsidR="00AB2386">
      <w:rPr>
        <w:noProof/>
        <w:lang w:val="en-US"/>
      </w:rPr>
      <w:t>431</w:t>
    </w:r>
    <w:r w:rsidR="0034207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B2386" w:rsidRPr="00AB2386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4207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09" w:rsidRDefault="00471809" w:rsidP="00390CAF">
      <w:pPr>
        <w:spacing w:after="0" w:line="240" w:lineRule="auto"/>
      </w:pPr>
      <w:r>
        <w:separator/>
      </w:r>
    </w:p>
  </w:footnote>
  <w:footnote w:type="continuationSeparator" w:id="0">
    <w:p w:rsidR="00471809" w:rsidRDefault="0047180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F56CEC" w:rsidRDefault="00F56CEC" w:rsidP="00F56CEC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>
                <w:rPr>
                  <w:caps/>
                  <w:color w:val="FFFFFF" w:themeColor="background1"/>
                  <w:lang w:val="en-US"/>
                </w:rPr>
                <w:t>Ripristino associazione files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56CE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31/05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2079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71809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2386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A0AA3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3075D"/>
    <w:rsid w:val="00F56CEC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6CE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63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15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ripristino-associazione-files-fix-or-restore-broken-exe-lnk-com-associa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qwindows.com/ripristino-associazione-files-fix-or-restore-broken-exe-lnk-com-association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96355-0214-4132-AB7A-E686DD17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431</Words>
  <Characters>5779</Characters>
  <Application>Microsoft Office Word</Application>
  <DocSecurity>0</DocSecurity>
  <Lines>332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Ripristino associazione files</dc:title>
  <dc:creator>Flagellomane</dc:creator>
  <cp:lastModifiedBy>HeelpBook Staff</cp:lastModifiedBy>
  <cp:revision>5</cp:revision>
  <dcterms:created xsi:type="dcterms:W3CDTF">2012-05-31T14:18:00Z</dcterms:created>
  <dcterms:modified xsi:type="dcterms:W3CDTF">2012-05-31T14:18:00Z</dcterms:modified>
</cp:coreProperties>
</file>