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5E38D7" w:rsidP="00E05183">
      <w:pPr>
        <w:pStyle w:val="Titolo1"/>
        <w:ind w:right="-1134"/>
        <w:rPr>
          <w:sz w:val="22"/>
          <w:szCs w:val="22"/>
        </w:rPr>
      </w:pPr>
      <w:r w:rsidRPr="005E38D7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A94199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9419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A9419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A9419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A9419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9419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15/09</w:t>
                  </w:r>
                  <w:r w:rsidR="005D2D24" w:rsidRPr="00A9419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A9419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9419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A9419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A9419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94199" w:rsidRPr="00A94199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  <w:lang w:val="en-US"/>
                    </w:rPr>
                    <w:t>Outlook – Recover deleted items from any folder (not just Deleted Items folder)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A94199" w:rsidRPr="00A9419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A94199" w:rsidRPr="00A9419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B6" w:rsidRPr="00A94199" w:rsidRDefault="00A94199" w:rsidP="00A9419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Outlook – Recover deleted items from any folder (not just Deleted Items folder)" w:history="1">
        <w:r w:rsidRPr="00A94199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Outlook – Recover deleted items from any folder (not just Deleted Items folder)</w:t>
        </w:r>
      </w:hyperlink>
    </w:p>
    <w:p w:rsidR="003B5BA5" w:rsidRPr="00A94199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A94199" w:rsidRPr="00A94199" w:rsidRDefault="00A94199" w:rsidP="00A9419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Outlook provides a way to recover items after you have permanently deleted them, including after emptying the </w:t>
      </w:r>
      <w:r w:rsidRPr="00A9419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Deleted Items</w:t>
      </w: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folder. Your Exchange server administrator specifies the retention time for permanently deleted items on the Exchange</w:t>
      </w:r>
      <w:r w:rsidRPr="00A9419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server. After this time has elapsed, you cannot recover the deleted items.</w:t>
      </w:r>
    </w:p>
    <w:p w:rsidR="00A94199" w:rsidRDefault="00A94199" w:rsidP="00A9419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A94199" w:rsidRDefault="00A94199" w:rsidP="00A9419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By default, to use the </w:t>
      </w:r>
      <w:r w:rsidRPr="00A9419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Recover Deleted Items</w:t>
      </w: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command on the </w:t>
      </w:r>
      <w:r w:rsidRPr="00A9419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Tools</w:t>
      </w: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menu, you must be viewing the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A9419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Deleted Items</w:t>
      </w: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folder. By modifying the registry, this command is available regardless of which</w:t>
      </w:r>
      <w:r w:rsidRPr="00A9419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9419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</w:t>
      </w: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folder</w:t>
      </w:r>
      <w:r w:rsidRPr="00A9419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that you are viewing. </w:t>
      </w:r>
    </w:p>
    <w:p w:rsidR="00A94199" w:rsidRDefault="00A94199" w:rsidP="00A9419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can view and recover deleted items, including those items that were permanently deleted by using</w:t>
      </w:r>
      <w:r w:rsidRPr="00A9419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9419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SHIFT+DELETE</w:t>
      </w: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for the folder that you are viewing.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enable this feature follow the steps below.</w:t>
      </w:r>
    </w:p>
    <w:p w:rsidR="00A94199" w:rsidRPr="00A94199" w:rsidRDefault="00A94199" w:rsidP="00A9419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A94199" w:rsidRPr="00A94199" w:rsidRDefault="00A94199" w:rsidP="00A9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94199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Exit </w:t>
      </w:r>
      <w:r w:rsidRPr="00A94199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Outlook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A94199" w:rsidRPr="00A94199" w:rsidRDefault="00A94199" w:rsidP="00A9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94199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Open the Windows registry editor (</w:t>
      </w:r>
      <w:r w:rsidRPr="00A94199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regedit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).</w:t>
      </w:r>
    </w:p>
    <w:p w:rsidR="00A94199" w:rsidRPr="00A94199" w:rsidRDefault="00A94199" w:rsidP="00A9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94199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Browse to: </w:t>
      </w:r>
      <w:r w:rsidRPr="00A94199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My Computer\HKEY_LOCAL_MACHINE\Software\Microsoft\Exchange\Client\Options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A94199" w:rsidRPr="00A94199" w:rsidRDefault="00A94199" w:rsidP="00A9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94199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On the </w:t>
      </w:r>
      <w:r w:rsidRPr="00A94199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Edit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menu, point to </w:t>
      </w:r>
      <w:r w:rsidRPr="00A94199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New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and then click </w:t>
      </w:r>
      <w:r w:rsidRPr="00A94199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DWORD Value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A94199" w:rsidRPr="00A94199" w:rsidRDefault="00A94199" w:rsidP="00A9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94199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Type the name </w:t>
      </w:r>
      <w:r w:rsidRPr="00A94199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DumpsterAlwaysOn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A94199" w:rsidRDefault="00A94199" w:rsidP="00A9419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A94199" w:rsidRDefault="00A94199" w:rsidP="00A9419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9419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Note </w:t>
      </w: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Do not type any spaces in the name.</w:t>
      </w:r>
    </w:p>
    <w:p w:rsidR="00A94199" w:rsidRPr="00A94199" w:rsidRDefault="00A94199" w:rsidP="00A9419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A94199" w:rsidRPr="00A94199" w:rsidRDefault="00A94199" w:rsidP="00A9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94199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Set the </w:t>
      </w:r>
      <w:r w:rsidRPr="00A94199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DWORD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value to 1.</w:t>
      </w:r>
    </w:p>
    <w:p w:rsidR="00A94199" w:rsidRPr="00A94199" w:rsidRDefault="00A94199" w:rsidP="00A9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94199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Restart </w:t>
      </w:r>
      <w:r w:rsidRPr="00A94199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Outlook</w:t>
      </w:r>
      <w:r w:rsidRPr="00A941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A94199" w:rsidRDefault="00A94199" w:rsidP="00A9419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A94199" w:rsidRPr="00A94199" w:rsidRDefault="00A94199" w:rsidP="00A9419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 </w:t>
      </w:r>
      <w:r w:rsidRPr="00A9419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Tools</w:t>
      </w: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menu now has the </w:t>
      </w:r>
      <w:r w:rsidRPr="00A9419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Recover Deleted Items</w:t>
      </w: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command for every</w:t>
      </w:r>
      <w:r w:rsidRPr="00A9419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9419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</w:t>
      </w:r>
      <w:r w:rsidRPr="00A9419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9419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folder.</w:t>
      </w:r>
    </w:p>
    <w:sectPr w:rsidR="00A94199" w:rsidRPr="00A94199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93" w:rsidRDefault="00806C93" w:rsidP="00390CAF">
      <w:pPr>
        <w:spacing w:after="0" w:line="240" w:lineRule="auto"/>
      </w:pPr>
      <w:r>
        <w:separator/>
      </w:r>
    </w:p>
  </w:endnote>
  <w:endnote w:type="continuationSeparator" w:id="0">
    <w:p w:rsidR="00806C93" w:rsidRDefault="00806C93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38D7" w:rsidRPr="005E38D7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E38D7" w:rsidRPr="005E38D7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E38D7" w:rsidRPr="005E38D7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5E38D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E38D7">
      <w:fldChar w:fldCharType="separate"/>
    </w:r>
    <w:r w:rsidR="00206E6B">
      <w:rPr>
        <w:noProof/>
        <w:lang w:val="en-US"/>
      </w:rPr>
      <w:t>1</w:t>
    </w:r>
    <w:r w:rsidR="005E38D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06E6B">
        <w:rPr>
          <w:noProof/>
          <w:lang w:val="en-US"/>
        </w:rPr>
        <w:t>1045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5E38D7">
      <w:fldChar w:fldCharType="begin"/>
    </w:r>
    <w:r w:rsidRPr="00C53B45">
      <w:rPr>
        <w:lang w:val="en-US"/>
      </w:rPr>
      <w:instrText xml:space="preserve"> NUMWORDS  \# "0" \* Arabic  \* MERGEFORMAT </w:instrText>
    </w:r>
    <w:r w:rsidR="005E38D7">
      <w:fldChar w:fldCharType="separate"/>
    </w:r>
    <w:r w:rsidR="00206E6B">
      <w:rPr>
        <w:noProof/>
        <w:lang w:val="en-US"/>
      </w:rPr>
      <w:t>195</w:t>
    </w:r>
    <w:r w:rsidR="005E38D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206E6B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38D7" w:rsidRPr="005E38D7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E38D7" w:rsidRPr="005E38D7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A94199">
      <w:rPr>
        <w:lang w:val="en-US"/>
      </w:rPr>
      <w:t>15</w:t>
    </w:r>
    <w:r w:rsidR="0038126D">
      <w:rPr>
        <w:lang w:val="en-US"/>
      </w:rPr>
      <w:t>/0</w:t>
    </w:r>
    <w:r w:rsidR="00A94199">
      <w:rPr>
        <w:lang w:val="en-US"/>
      </w:rPr>
      <w:t>9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5E38D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E38D7">
      <w:fldChar w:fldCharType="separate"/>
    </w:r>
    <w:r w:rsidR="00206E6B">
      <w:rPr>
        <w:noProof/>
        <w:lang w:val="en-US"/>
      </w:rPr>
      <w:t>1</w:t>
    </w:r>
    <w:r w:rsidR="005E38D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06E6B">
        <w:rPr>
          <w:noProof/>
          <w:lang w:val="en-US"/>
        </w:rPr>
        <w:t>1045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5E38D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E38D7">
      <w:fldChar w:fldCharType="separate"/>
    </w:r>
    <w:r w:rsidR="00206E6B">
      <w:rPr>
        <w:noProof/>
        <w:lang w:val="en-US"/>
      </w:rPr>
      <w:t>195</w:t>
    </w:r>
    <w:r w:rsidR="005E38D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206E6B" w:rsidRPr="00206E6B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5E38D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93" w:rsidRDefault="00806C93" w:rsidP="00390CAF">
      <w:pPr>
        <w:spacing w:after="0" w:line="240" w:lineRule="auto"/>
      </w:pPr>
      <w:r>
        <w:separator/>
      </w:r>
    </w:p>
  </w:footnote>
  <w:footnote w:type="continuationSeparator" w:id="0">
    <w:p w:rsidR="00806C93" w:rsidRDefault="00806C93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06E6B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5E38D7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06C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94199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94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outlook-recover-deleted-items-from-any-folder-not-just-deleted-items-fold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outlook-recover-deleted-items-from-any-folder-not-just-deleted-items-folder/" TargetMode="External"/><Relationship Id="rId4" Type="http://schemas.openxmlformats.org/officeDocument/2006/relationships/styles" Target="styles.xml"/><Relationship Id="rId9" Type="http://schemas.openxmlformats.org/officeDocument/2006/relationships/hyperlink" Target="http://tipsfromanand.wordpress.com/2011/08/18/outlook-recover-deleted-items-from-any-folder-not-just-deleted-items-folder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456445-C53F-4E62-9128-B3830BA9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1045</Characters>
  <Application>Microsoft Office Word</Application>
  <DocSecurity>0</DocSecurity>
  <Lines>26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2012-09-15T17:49:00Z</dcterms:created>
  <dcterms:modified xsi:type="dcterms:W3CDTF">2012-09-15T17:49:00Z</dcterms:modified>
</cp:coreProperties>
</file>