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47B24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9575F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575FD" w:rsidRPr="009575FD">
                    <w:rPr>
                      <w:rFonts w:ascii="Batang" w:eastAsia="Batang" w:hAnsi="Batang" w:cs="Aparajita"/>
                      <w:color w:val="403152" w:themeColor="accent4" w:themeShade="80"/>
                      <w:sz w:val="14"/>
                      <w:szCs w:val="24"/>
                      <w:lang w:val="en-US"/>
                    </w:rPr>
                    <w:t>How to Disable a Remote Access Connection Manager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575F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28/01/2012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9575F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9575F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9575F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9575F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0505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9575F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447B24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9575FD" w:rsidRPr="009575FD" w:rsidRDefault="009575FD" w:rsidP="009575F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 h</w:t>
      </w:r>
      <w:r>
        <w:rPr>
          <w:rFonts w:ascii="Calibri" w:hAnsi="Calibri" w:cs="Calibri"/>
          <w:sz w:val="22"/>
          <w:szCs w:val="22"/>
          <w:lang w:val="en-US"/>
        </w:rPr>
        <w:t>andles requests from remote computer</w:t>
      </w:r>
      <w:r w:rsidRPr="009575FD">
        <w:rPr>
          <w:rFonts w:ascii="Calibri" w:hAnsi="Calibri" w:cs="Calibri"/>
          <w:sz w:val="22"/>
          <w:szCs w:val="22"/>
          <w:lang w:val="en-US"/>
        </w:rPr>
        <w:t>s wanting to access your system for file sh</w:t>
      </w:r>
      <w:r>
        <w:rPr>
          <w:rFonts w:ascii="Calibri" w:hAnsi="Calibri" w:cs="Calibri"/>
          <w:sz w:val="22"/>
          <w:szCs w:val="22"/>
          <w:lang w:val="en-US"/>
        </w:rPr>
        <w:t>aring, assistance and other task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s. The program checks its permission file and grants access to the remote computers. </w:t>
      </w:r>
    </w:p>
    <w:p w:rsidR="009575FD" w:rsidRPr="009575FD" w:rsidRDefault="009575FD" w:rsidP="009575F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 is not perfect and may</w:t>
      </w:r>
      <w:r>
        <w:rPr>
          <w:rFonts w:ascii="Calibri" w:hAnsi="Calibri" w:cs="Calibri"/>
          <w:sz w:val="22"/>
          <w:szCs w:val="22"/>
          <w:lang w:val="en-US"/>
        </w:rPr>
        <w:t xml:space="preserve"> not block all unauthorized user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s. You can disable </w:t>
      </w:r>
      <w:r w:rsidRPr="009575FD">
        <w:rPr>
          <w:rStyle w:val="Enfasigrassetto"/>
          <w:rFonts w:ascii="Calibri" w:hAnsi="Calibri" w:cs="Calibri"/>
          <w:b w:val="0"/>
          <w:sz w:val="22"/>
          <w:szCs w:val="22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 so unwanted remote computers cannot access your system. When the program is no longer active, even authorized remote computers can't access your system.</w:t>
      </w:r>
    </w:p>
    <w:p w:rsidR="009575FD" w:rsidRDefault="009575FD" w:rsidP="009575FD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092325" cy="2051050"/>
            <wp:effectExtent l="19050" t="0" r="3175" b="0"/>
            <wp:docPr id="3" name="Immagine 1" descr="sdasfesfvsd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sfesfvsdfv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FD" w:rsidRPr="009575FD" w:rsidRDefault="009575FD" w:rsidP="009575FD">
      <w:pPr>
        <w:pStyle w:val="Titolo4"/>
        <w:rPr>
          <w:rFonts w:ascii="Calibri" w:hAnsi="Calibri" w:cs="Calibri"/>
        </w:rPr>
      </w:pPr>
      <w:r w:rsidRPr="009575FD">
        <w:rPr>
          <w:rFonts w:ascii="Calibri" w:hAnsi="Calibri" w:cs="Calibri"/>
          <w:bCs w:val="0"/>
          <w:sz w:val="27"/>
          <w:szCs w:val="27"/>
          <w:u w:val="single"/>
        </w:rPr>
        <w:t>Instructions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"</w:t>
      </w:r>
      <w:r w:rsidRPr="009575FD">
        <w:rPr>
          <w:rStyle w:val="Enfasigrassetto"/>
          <w:rFonts w:ascii="Calibri" w:hAnsi="Calibri" w:cs="Calibri"/>
          <w:lang w:val="en-US"/>
        </w:rPr>
        <w:t>Start</w:t>
      </w:r>
      <w:r w:rsidRPr="009575FD">
        <w:rPr>
          <w:rFonts w:ascii="Calibri" w:hAnsi="Calibri" w:cs="Calibri"/>
          <w:lang w:val="en-US"/>
        </w:rPr>
        <w:t>", "</w:t>
      </w:r>
      <w:r w:rsidRPr="009575FD">
        <w:rPr>
          <w:rStyle w:val="Enfasigrassetto"/>
          <w:rFonts w:ascii="Calibri" w:hAnsi="Calibri" w:cs="Calibri"/>
          <w:lang w:val="en-US"/>
        </w:rPr>
        <w:t>Control Panel</w:t>
      </w:r>
      <w:r w:rsidRPr="009575FD">
        <w:rPr>
          <w:rFonts w:ascii="Calibri" w:hAnsi="Calibri" w:cs="Calibri"/>
          <w:lang w:val="en-US"/>
        </w:rPr>
        <w:t>". Double-click the "</w:t>
      </w:r>
      <w:r w:rsidRPr="009575FD">
        <w:rPr>
          <w:rStyle w:val="Enfasigrassetto"/>
          <w:rFonts w:ascii="Calibri" w:hAnsi="Calibri" w:cs="Calibri"/>
          <w:lang w:val="en-US"/>
        </w:rPr>
        <w:t>Administrative Tools</w:t>
      </w:r>
      <w:r w:rsidRPr="009575FD">
        <w:rPr>
          <w:rFonts w:ascii="Calibri" w:hAnsi="Calibri" w:cs="Calibri"/>
          <w:lang w:val="en-US"/>
        </w:rPr>
        <w:t>" icon, if using</w:t>
      </w:r>
      <w:r w:rsidRPr="009575FD">
        <w:rPr>
          <w:rStyle w:val="Enfasigrassetto"/>
          <w:rFonts w:ascii="Calibri" w:hAnsi="Calibri" w:cs="Calibri"/>
          <w:lang w:val="en-US"/>
        </w:rPr>
        <w:t xml:space="preserve"> Windows XP</w:t>
      </w:r>
      <w:r w:rsidRPr="009575FD">
        <w:rPr>
          <w:rFonts w:ascii="Calibri" w:hAnsi="Calibri" w:cs="Calibri"/>
          <w:lang w:val="en-US"/>
        </w:rPr>
        <w:t>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 xml:space="preserve">If using </w:t>
      </w:r>
      <w:r w:rsidRPr="009575FD">
        <w:rPr>
          <w:rStyle w:val="Enfasigrassetto"/>
          <w:rFonts w:ascii="Calibri" w:hAnsi="Calibri" w:cs="Calibri"/>
          <w:u w:val="single"/>
          <w:lang w:val="en-US"/>
        </w:rPr>
        <w:t>Windows 7</w:t>
      </w:r>
      <w:r w:rsidRPr="009575FD">
        <w:rPr>
          <w:rFonts w:ascii="Calibri" w:hAnsi="Calibri" w:cs="Calibri"/>
          <w:lang w:val="en-US"/>
        </w:rPr>
        <w:t>, click "</w:t>
      </w:r>
      <w:r w:rsidRPr="009575FD">
        <w:rPr>
          <w:rStyle w:val="Enfasigrassetto"/>
          <w:rFonts w:ascii="Calibri" w:hAnsi="Calibri" w:cs="Calibri"/>
          <w:lang w:val="en-US"/>
        </w:rPr>
        <w:t>Start</w:t>
      </w:r>
      <w:r w:rsidRPr="009575FD">
        <w:rPr>
          <w:rFonts w:ascii="Calibri" w:hAnsi="Calibri" w:cs="Calibri"/>
          <w:lang w:val="en-US"/>
        </w:rPr>
        <w:t>". "</w:t>
      </w:r>
      <w:r w:rsidRPr="009575FD">
        <w:rPr>
          <w:rStyle w:val="Enfasigrassetto"/>
          <w:rFonts w:ascii="Calibri" w:hAnsi="Calibri" w:cs="Calibri"/>
          <w:lang w:val="en-US"/>
        </w:rPr>
        <w:t>Control Panel</w:t>
      </w:r>
      <w:r w:rsidRPr="009575FD">
        <w:rPr>
          <w:rFonts w:ascii="Calibri" w:hAnsi="Calibri" w:cs="Calibri"/>
          <w:lang w:val="en-US"/>
        </w:rPr>
        <w:t>" and "</w:t>
      </w:r>
      <w:r w:rsidRPr="009575FD">
        <w:rPr>
          <w:rStyle w:val="Enfasigrassetto"/>
          <w:rFonts w:ascii="Calibri" w:hAnsi="Calibri" w:cs="Calibri"/>
          <w:lang w:val="en-US"/>
        </w:rPr>
        <w:t>System &amp; Security</w:t>
      </w:r>
      <w:r w:rsidRPr="009575FD">
        <w:rPr>
          <w:rFonts w:ascii="Calibri" w:hAnsi="Calibri" w:cs="Calibri"/>
          <w:lang w:val="en-US"/>
        </w:rPr>
        <w:t>".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 xml:space="preserve">If using </w:t>
      </w:r>
      <w:r w:rsidRPr="009575FD">
        <w:rPr>
          <w:rStyle w:val="Enfasigrassetto"/>
          <w:rFonts w:ascii="Calibri" w:hAnsi="Calibri" w:cs="Calibri"/>
          <w:u w:val="single"/>
          <w:lang w:val="en-US"/>
        </w:rPr>
        <w:t>Windows Vista</w:t>
      </w:r>
      <w:r w:rsidRPr="009575FD">
        <w:rPr>
          <w:rFonts w:ascii="Calibri" w:hAnsi="Calibri" w:cs="Calibri"/>
          <w:lang w:val="en-US"/>
        </w:rPr>
        <w:t>, click "</w:t>
      </w:r>
      <w:r w:rsidRPr="009575FD">
        <w:rPr>
          <w:rStyle w:val="Enfasigrassetto"/>
          <w:rFonts w:ascii="Calibri" w:hAnsi="Calibri" w:cs="Calibri"/>
          <w:lang w:val="en-US"/>
        </w:rPr>
        <w:t>Start</w:t>
      </w:r>
      <w:r w:rsidRPr="009575FD">
        <w:rPr>
          <w:rFonts w:ascii="Calibri" w:hAnsi="Calibri" w:cs="Calibri"/>
          <w:lang w:val="en-US"/>
        </w:rPr>
        <w:t>". "</w:t>
      </w:r>
      <w:r w:rsidRPr="009575FD">
        <w:rPr>
          <w:rStyle w:val="Enfasigrassetto"/>
          <w:rFonts w:ascii="Calibri" w:hAnsi="Calibri" w:cs="Calibri"/>
          <w:lang w:val="en-US"/>
        </w:rPr>
        <w:t>Control Panel</w:t>
      </w:r>
      <w:r w:rsidRPr="009575FD">
        <w:rPr>
          <w:rFonts w:ascii="Calibri" w:hAnsi="Calibri" w:cs="Calibri"/>
          <w:lang w:val="en-US"/>
        </w:rPr>
        <w:t>" and "</w:t>
      </w:r>
      <w:r w:rsidRPr="009575FD">
        <w:rPr>
          <w:rStyle w:val="Enfasigrassetto"/>
          <w:rFonts w:ascii="Calibri" w:hAnsi="Calibri" w:cs="Calibri"/>
          <w:lang w:val="en-US"/>
        </w:rPr>
        <w:t>System Maintenance</w:t>
      </w:r>
      <w:r w:rsidRPr="009575FD">
        <w:rPr>
          <w:rFonts w:ascii="Calibri" w:hAnsi="Calibri" w:cs="Calibri"/>
          <w:lang w:val="en-US"/>
        </w:rPr>
        <w:t>".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the "</w:t>
      </w:r>
      <w:r w:rsidRPr="009575FD">
        <w:rPr>
          <w:rStyle w:val="Enfasigrassetto"/>
          <w:rFonts w:ascii="Calibri" w:hAnsi="Calibri" w:cs="Calibri"/>
          <w:lang w:val="en-US"/>
        </w:rPr>
        <w:t>Services</w:t>
      </w:r>
      <w:r w:rsidRPr="009575FD">
        <w:rPr>
          <w:rFonts w:ascii="Calibri" w:hAnsi="Calibri" w:cs="Calibri"/>
          <w:lang w:val="en-US"/>
        </w:rPr>
        <w:t xml:space="preserve">" icon. The </w:t>
      </w:r>
      <w:r w:rsidRPr="009575FD">
        <w:rPr>
          <w:rStyle w:val="Enfasigrassetto"/>
          <w:rFonts w:ascii="Calibri" w:hAnsi="Calibri" w:cs="Calibri"/>
          <w:lang w:val="en-US"/>
        </w:rPr>
        <w:t>Services (Local)</w:t>
      </w:r>
      <w:r w:rsidRPr="009575FD">
        <w:rPr>
          <w:rFonts w:ascii="Calibri" w:hAnsi="Calibri" w:cs="Calibri"/>
          <w:lang w:val="en-US"/>
        </w:rPr>
        <w:t xml:space="preserve"> dialog box will open. 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Scroll down and double-click "</w:t>
      </w:r>
      <w:r w:rsidRPr="009575FD">
        <w:rPr>
          <w:rStyle w:val="Enfasigrassetto"/>
          <w:rFonts w:ascii="Calibri" w:hAnsi="Calibri" w:cs="Calibri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lang w:val="en-US"/>
        </w:rPr>
        <w:t>".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the down arrow next to "</w:t>
      </w:r>
      <w:r w:rsidRPr="009575FD">
        <w:rPr>
          <w:rStyle w:val="Enfasicorsivo"/>
          <w:rFonts w:ascii="Calibri" w:hAnsi="Calibri" w:cs="Calibri"/>
          <w:u w:val="single"/>
          <w:lang w:val="en-US"/>
        </w:rPr>
        <w:t>Startup Type:</w:t>
      </w:r>
      <w:r w:rsidRPr="009575FD">
        <w:rPr>
          <w:rFonts w:ascii="Calibri" w:hAnsi="Calibri" w:cs="Calibri"/>
          <w:lang w:val="en-US"/>
        </w:rPr>
        <w:t>" and select "</w:t>
      </w:r>
      <w:r w:rsidRPr="009575FD">
        <w:rPr>
          <w:rStyle w:val="Enfasigrassetto"/>
          <w:rFonts w:ascii="Calibri" w:hAnsi="Calibri" w:cs="Calibri"/>
          <w:lang w:val="en-US"/>
        </w:rPr>
        <w:t>Disabled</w:t>
      </w:r>
      <w:r w:rsidRPr="009575FD">
        <w:rPr>
          <w:rFonts w:ascii="Calibri" w:hAnsi="Calibri" w:cs="Calibri"/>
          <w:lang w:val="en-US"/>
        </w:rPr>
        <w:t xml:space="preserve">". 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"</w:t>
      </w:r>
      <w:r w:rsidRPr="009575FD">
        <w:rPr>
          <w:rStyle w:val="Enfasigrassetto"/>
          <w:rFonts w:ascii="Calibri" w:hAnsi="Calibri" w:cs="Calibri"/>
          <w:lang w:val="en-US"/>
        </w:rPr>
        <w:t>Stop</w:t>
      </w:r>
      <w:r w:rsidRPr="009575FD">
        <w:rPr>
          <w:rFonts w:ascii="Calibri" w:hAnsi="Calibri" w:cs="Calibri"/>
          <w:lang w:val="en-US"/>
        </w:rPr>
        <w:t xml:space="preserve">" under the </w:t>
      </w:r>
      <w:r w:rsidRPr="009575FD">
        <w:rPr>
          <w:rStyle w:val="Enfasicorsivo"/>
          <w:rFonts w:ascii="Calibri" w:hAnsi="Calibri" w:cs="Calibri"/>
          <w:u w:val="single"/>
          <w:lang w:val="en-US"/>
        </w:rPr>
        <w:t>Service Status</w:t>
      </w:r>
      <w:r w:rsidRPr="009575FD">
        <w:rPr>
          <w:rFonts w:ascii="Calibri" w:hAnsi="Calibri" w:cs="Calibri"/>
          <w:lang w:val="en-US"/>
        </w:rPr>
        <w:t xml:space="preserve"> heading.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"</w:t>
      </w:r>
      <w:r w:rsidRPr="009575FD">
        <w:rPr>
          <w:rStyle w:val="Enfasigrassetto"/>
          <w:rFonts w:ascii="Calibri" w:hAnsi="Calibri" w:cs="Calibri"/>
          <w:lang w:val="en-US"/>
        </w:rPr>
        <w:t>Apply</w:t>
      </w:r>
      <w:r w:rsidRPr="009575FD">
        <w:rPr>
          <w:rFonts w:ascii="Calibri" w:hAnsi="Calibri" w:cs="Calibri"/>
          <w:lang w:val="en-US"/>
        </w:rPr>
        <w:t>", "</w:t>
      </w:r>
      <w:r w:rsidRPr="009575FD">
        <w:rPr>
          <w:rStyle w:val="Enfasigrassetto"/>
          <w:rFonts w:ascii="Calibri" w:hAnsi="Calibri" w:cs="Calibri"/>
          <w:lang w:val="en-US"/>
        </w:rPr>
        <w:t>OK</w:t>
      </w:r>
      <w:r w:rsidRPr="009575FD">
        <w:rPr>
          <w:rFonts w:ascii="Calibri" w:hAnsi="Calibri" w:cs="Calibri"/>
          <w:lang w:val="en-US"/>
        </w:rPr>
        <w:t xml:space="preserve">". </w:t>
      </w:r>
      <w:r w:rsidRPr="009575FD">
        <w:rPr>
          <w:rStyle w:val="Enfasigrassetto"/>
          <w:rFonts w:ascii="Calibri" w:hAnsi="Calibri" w:cs="Calibri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lang w:val="en-US"/>
        </w:rPr>
        <w:t xml:space="preserve"> is now disabled on your system.</w:t>
      </w:r>
    </w:p>
    <w:p w:rsidR="009575FD" w:rsidRPr="009575FD" w:rsidRDefault="009575FD" w:rsidP="0095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9575FD">
        <w:rPr>
          <w:rFonts w:ascii="Calibri" w:hAnsi="Calibri" w:cs="Calibri"/>
          <w:lang w:val="en-US"/>
        </w:rPr>
        <w:t>Click the "</w:t>
      </w:r>
      <w:r w:rsidRPr="009575FD">
        <w:rPr>
          <w:rStyle w:val="Enfasigrassetto"/>
          <w:rFonts w:ascii="Calibri" w:hAnsi="Calibri" w:cs="Calibri"/>
          <w:lang w:val="en-US"/>
        </w:rPr>
        <w:t>X</w:t>
      </w:r>
      <w:r w:rsidRPr="009575FD">
        <w:rPr>
          <w:rFonts w:ascii="Calibri" w:hAnsi="Calibri" w:cs="Calibri"/>
          <w:lang w:val="en-US"/>
        </w:rPr>
        <w:t xml:space="preserve">" in the right corner of your screen to close the </w:t>
      </w:r>
      <w:r w:rsidRPr="009575FD">
        <w:rPr>
          <w:rStyle w:val="Enfasigrassetto"/>
          <w:rFonts w:ascii="Calibri" w:hAnsi="Calibri" w:cs="Calibri"/>
          <w:lang w:val="en-US"/>
        </w:rPr>
        <w:t>Services (Local)</w:t>
      </w:r>
      <w:r w:rsidRPr="009575FD">
        <w:rPr>
          <w:rFonts w:ascii="Calibri" w:hAnsi="Calibri" w:cs="Calibri"/>
          <w:lang w:val="en-US"/>
        </w:rPr>
        <w:t xml:space="preserve"> dialog box.</w:t>
      </w:r>
    </w:p>
    <w:p w:rsidR="009575FD" w:rsidRDefault="009575FD" w:rsidP="009575FD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9575FD" w:rsidRPr="009575FD" w:rsidRDefault="009575FD" w:rsidP="009575F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Tips &amp; Warnings</w:t>
      </w:r>
    </w:p>
    <w:p w:rsidR="009575FD" w:rsidRPr="009575FD" w:rsidRDefault="009575FD" w:rsidP="009575F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Remote Access Connection Manager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 c</w:t>
      </w:r>
      <w:r>
        <w:rPr>
          <w:rFonts w:ascii="Calibri" w:hAnsi="Calibri" w:cs="Calibri"/>
          <w:sz w:val="22"/>
          <w:szCs w:val="22"/>
          <w:lang w:val="en-US"/>
        </w:rPr>
        <w:t>an also be disabled via the command line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"</w:t>
      </w:r>
      <w:r>
        <w:rPr>
          <w:rStyle w:val="Enfasigrassetto"/>
          <w:rFonts w:ascii="Calibri" w:hAnsi="Calibri" w:cs="Calibri"/>
          <w:sz w:val="22"/>
          <w:szCs w:val="22"/>
        </w:rPr>
        <w:t>Start</w:t>
      </w:r>
      <w:r>
        <w:rPr>
          <w:rFonts w:ascii="Calibri" w:hAnsi="Calibri" w:cs="Calibri"/>
          <w:sz w:val="22"/>
          <w:szCs w:val="22"/>
        </w:rPr>
        <w:t>", "</w:t>
      </w:r>
      <w:r>
        <w:rPr>
          <w:rStyle w:val="Enfasigrassetto"/>
          <w:rFonts w:ascii="Calibri" w:hAnsi="Calibri" w:cs="Calibri"/>
          <w:sz w:val="22"/>
          <w:szCs w:val="22"/>
        </w:rPr>
        <w:t>Run</w:t>
      </w:r>
      <w:r>
        <w:rPr>
          <w:rFonts w:ascii="Calibri" w:hAnsi="Calibri" w:cs="Calibri"/>
          <w:sz w:val="22"/>
          <w:szCs w:val="22"/>
        </w:rPr>
        <w:t>".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>Type "</w:t>
      </w:r>
      <w:r w:rsidRPr="009575FD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cmd</w:t>
      </w:r>
      <w:r w:rsidRPr="009575FD">
        <w:rPr>
          <w:rFonts w:ascii="Calibri" w:hAnsi="Calibri" w:cs="Calibri"/>
          <w:sz w:val="22"/>
          <w:szCs w:val="22"/>
          <w:lang w:val="en-US"/>
        </w:rPr>
        <w:t>" in the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Open: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" box. 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>Click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OK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", if using 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Windows XP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 xml:space="preserve">If using 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Windows Vista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 or 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7</w:t>
      </w:r>
      <w:r w:rsidRPr="009575FD">
        <w:rPr>
          <w:rFonts w:ascii="Calibri" w:hAnsi="Calibri" w:cs="Calibri"/>
          <w:sz w:val="22"/>
          <w:szCs w:val="22"/>
          <w:lang w:val="en-US"/>
        </w:rPr>
        <w:t>, click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Start</w:t>
      </w:r>
      <w:r w:rsidRPr="009575FD">
        <w:rPr>
          <w:rFonts w:ascii="Calibri" w:hAnsi="Calibri" w:cs="Calibri"/>
          <w:sz w:val="22"/>
          <w:szCs w:val="22"/>
          <w:lang w:val="en-US"/>
        </w:rPr>
        <w:t>",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All Programs</w:t>
      </w:r>
      <w:r w:rsidRPr="009575FD">
        <w:rPr>
          <w:rFonts w:ascii="Calibri" w:hAnsi="Calibri" w:cs="Calibri"/>
          <w:sz w:val="22"/>
          <w:szCs w:val="22"/>
          <w:lang w:val="en-US"/>
        </w:rPr>
        <w:t>",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Accessories</w:t>
      </w:r>
      <w:r w:rsidRPr="009575FD">
        <w:rPr>
          <w:rFonts w:ascii="Calibri" w:hAnsi="Calibri" w:cs="Calibri"/>
          <w:sz w:val="22"/>
          <w:szCs w:val="22"/>
          <w:lang w:val="en-US"/>
        </w:rPr>
        <w:t>" and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Command Prompt</w:t>
      </w:r>
      <w:r w:rsidRPr="009575FD">
        <w:rPr>
          <w:rFonts w:ascii="Calibri" w:hAnsi="Calibri" w:cs="Calibri"/>
          <w:sz w:val="22"/>
          <w:szCs w:val="22"/>
          <w:lang w:val="en-US"/>
        </w:rPr>
        <w:t>".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>Type "</w:t>
      </w:r>
      <w:r w:rsidRPr="009575FD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sc stop rasman &amp; sc config rasman start= disabled</w:t>
      </w:r>
      <w:r w:rsidRPr="009575FD">
        <w:rPr>
          <w:rFonts w:ascii="Calibri" w:hAnsi="Calibri" w:cs="Calibri"/>
          <w:sz w:val="22"/>
          <w:szCs w:val="22"/>
          <w:lang w:val="en-US"/>
        </w:rPr>
        <w:t>" at the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C:\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" command prompt. 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>Press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Enter</w:t>
      </w:r>
      <w:r w:rsidRPr="009575FD">
        <w:rPr>
          <w:rFonts w:ascii="Calibri" w:hAnsi="Calibri" w:cs="Calibri"/>
          <w:sz w:val="22"/>
          <w:szCs w:val="22"/>
          <w:lang w:val="en-US"/>
        </w:rPr>
        <w:t>" or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Return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" on your computer's keyboard. </w:t>
      </w:r>
    </w:p>
    <w:p w:rsidR="009575FD" w:rsidRPr="009575FD" w:rsidRDefault="009575FD" w:rsidP="009575FD">
      <w:pPr>
        <w:pStyle w:val="NormaleWeb"/>
        <w:numPr>
          <w:ilvl w:val="0"/>
          <w:numId w:val="4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9575FD">
        <w:rPr>
          <w:rFonts w:ascii="Calibri" w:hAnsi="Calibri" w:cs="Calibri"/>
          <w:sz w:val="22"/>
          <w:szCs w:val="22"/>
          <w:lang w:val="en-US"/>
        </w:rPr>
        <w:t>Type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exit</w:t>
      </w:r>
      <w:r w:rsidRPr="009575FD">
        <w:rPr>
          <w:rFonts w:ascii="Calibri" w:hAnsi="Calibri" w:cs="Calibri"/>
          <w:sz w:val="22"/>
          <w:szCs w:val="22"/>
          <w:lang w:val="en-US"/>
        </w:rPr>
        <w:t>", then press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Enter</w:t>
      </w:r>
      <w:r w:rsidRPr="009575FD">
        <w:rPr>
          <w:rFonts w:ascii="Calibri" w:hAnsi="Calibri" w:cs="Calibri"/>
          <w:sz w:val="22"/>
          <w:szCs w:val="22"/>
          <w:lang w:val="en-US"/>
        </w:rPr>
        <w:t>" or "</w:t>
      </w:r>
      <w:r w:rsidRPr="009575FD">
        <w:rPr>
          <w:rStyle w:val="Enfasigrassetto"/>
          <w:rFonts w:ascii="Calibri" w:hAnsi="Calibri" w:cs="Calibri"/>
          <w:sz w:val="22"/>
          <w:szCs w:val="22"/>
          <w:lang w:val="en-US"/>
        </w:rPr>
        <w:t>Return</w:t>
      </w:r>
      <w:r w:rsidRPr="009575FD">
        <w:rPr>
          <w:rFonts w:ascii="Calibri" w:hAnsi="Calibri" w:cs="Calibri"/>
          <w:sz w:val="22"/>
          <w:szCs w:val="22"/>
          <w:lang w:val="en-US"/>
        </w:rPr>
        <w:t xml:space="preserve">" to return to </w:t>
      </w:r>
      <w:r w:rsidRPr="009575FD">
        <w:rPr>
          <w:rStyle w:val="Enfasicorsivo"/>
          <w:rFonts w:ascii="Calibri" w:hAnsi="Calibri" w:cs="Calibri"/>
          <w:b w:val="0"/>
          <w:bCs w:val="0"/>
          <w:sz w:val="22"/>
          <w:szCs w:val="22"/>
          <w:lang w:val="en-US"/>
        </w:rPr>
        <w:t>Windows</w:t>
      </w:r>
      <w:r w:rsidRPr="009575FD">
        <w:rPr>
          <w:rFonts w:ascii="Calibri" w:hAnsi="Calibri" w:cs="Calibri"/>
          <w:sz w:val="22"/>
          <w:szCs w:val="22"/>
          <w:lang w:val="en-US"/>
        </w:rPr>
        <w:t>.</w:t>
      </w:r>
    </w:p>
    <w:sectPr w:rsidR="009575FD" w:rsidRPr="009575FD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02" w:rsidRDefault="00FD6C02" w:rsidP="00390CAF">
      <w:pPr>
        <w:spacing w:after="0" w:line="240" w:lineRule="auto"/>
      </w:pPr>
      <w:r>
        <w:separator/>
      </w:r>
    </w:p>
  </w:endnote>
  <w:endnote w:type="continuationSeparator" w:id="0">
    <w:p w:rsidR="00FD6C02" w:rsidRDefault="00FD6C0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B24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47B24" w:rsidRPr="00447B2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47B2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47B24">
      <w:fldChar w:fldCharType="begin"/>
    </w:r>
    <w:r w:rsidR="00A32FB8">
      <w:instrText xml:space="preserve"> TIME \@ "dd/MM/yyyy" </w:instrText>
    </w:r>
    <w:r w:rsidR="00447B24">
      <w:fldChar w:fldCharType="separate"/>
    </w:r>
    <w:r w:rsidR="000505AA">
      <w:rPr>
        <w:noProof/>
      </w:rPr>
      <w:t>28/01/2012</w:t>
    </w:r>
    <w:r w:rsidR="00447B24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47B2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47B24">
      <w:fldChar w:fldCharType="separate"/>
    </w:r>
    <w:r w:rsidR="000505AA">
      <w:rPr>
        <w:noProof/>
        <w:lang w:val="en-US"/>
      </w:rPr>
      <w:t>1</w:t>
    </w:r>
    <w:r w:rsidR="00447B2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505AA">
        <w:rPr>
          <w:noProof/>
          <w:lang w:val="en-US"/>
        </w:rPr>
        <w:t>1455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47B24">
      <w:fldChar w:fldCharType="begin"/>
    </w:r>
    <w:r w:rsidRPr="00C53B45">
      <w:rPr>
        <w:lang w:val="en-US"/>
      </w:rPr>
      <w:instrText xml:space="preserve"> NUMWORDS  \# "0" \* Arabic  \* MERGEFORMAT </w:instrText>
    </w:r>
    <w:r w:rsidR="00447B24">
      <w:fldChar w:fldCharType="separate"/>
    </w:r>
    <w:r w:rsidR="000505AA">
      <w:rPr>
        <w:noProof/>
        <w:lang w:val="en-US"/>
      </w:rPr>
      <w:t>276</w:t>
    </w:r>
    <w:r w:rsidR="00447B2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505AA">
        <w:rPr>
          <w:noProof/>
          <w:lang w:val="en-US"/>
        </w:rPr>
        <w:t>231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B24" w:rsidRPr="00447B24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47B24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72249">
      <w:rPr>
        <w:lang w:val="en-US"/>
      </w:rPr>
      <w:t>28/01/2012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47B2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47B24">
      <w:fldChar w:fldCharType="separate"/>
    </w:r>
    <w:r w:rsidR="000505AA">
      <w:rPr>
        <w:noProof/>
        <w:lang w:val="en-US"/>
      </w:rPr>
      <w:t>1</w:t>
    </w:r>
    <w:r w:rsidR="00447B2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505AA">
        <w:rPr>
          <w:noProof/>
          <w:lang w:val="en-US"/>
        </w:rPr>
        <w:t>1455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47B2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47B24">
      <w:fldChar w:fldCharType="separate"/>
    </w:r>
    <w:r w:rsidR="000505AA">
      <w:rPr>
        <w:noProof/>
        <w:lang w:val="en-US"/>
      </w:rPr>
      <w:t>276</w:t>
    </w:r>
    <w:r w:rsidR="00447B2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505AA">
        <w:rPr>
          <w:noProof/>
          <w:lang w:val="en-US"/>
        </w:rPr>
        <w:t>231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47B2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02" w:rsidRDefault="00FD6C02" w:rsidP="00390CAF">
      <w:pPr>
        <w:spacing w:after="0" w:line="240" w:lineRule="auto"/>
      </w:pPr>
      <w:r>
        <w:separator/>
      </w:r>
    </w:p>
  </w:footnote>
  <w:footnote w:type="continuationSeparator" w:id="0">
    <w:p w:rsidR="00FD6C02" w:rsidRDefault="00FD6C0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47B2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0505AA">
            <w:rPr>
              <w:noProof/>
              <w:color w:val="FFFFFF" w:themeColor="background1"/>
            </w:rPr>
            <w:t>28/01/2012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819DC"/>
    <w:multiLevelType w:val="multilevel"/>
    <w:tmpl w:val="AA7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D6D"/>
    <w:multiLevelType w:val="multilevel"/>
    <w:tmpl w:val="E79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05AA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47B24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575FD"/>
    <w:rsid w:val="00964434"/>
    <w:rsid w:val="00972249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  <w:rsid w:val="00F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62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167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29696428\sdasfesfvsdfv%5b4%5d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microsoft-windows-how-to-disable-a-remote-access-connection-manager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ehow.com/how_6821089_disable-remote-access-connection-manager.html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F3460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3CF6A-E86A-4136-BEFE-1ECF1F0E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1442</Characters>
  <Application>Microsoft Office Word</Application>
  <DocSecurity>0</DocSecurity>
  <Lines>28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4</cp:revision>
  <dcterms:created xsi:type="dcterms:W3CDTF">2012-01-28T22:47:00Z</dcterms:created>
  <dcterms:modified xsi:type="dcterms:W3CDTF">2012-01-28T22:47:00Z</dcterms:modified>
</cp:coreProperties>
</file>