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E93CD4" w:rsidP="00E05183">
      <w:pPr>
        <w:pStyle w:val="Titolo1"/>
        <w:ind w:right="-1134"/>
        <w:rPr>
          <w:sz w:val="22"/>
          <w:szCs w:val="22"/>
        </w:rPr>
      </w:pPr>
      <w:r w:rsidRPr="00E93CD4">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073F74" w:rsidRDefault="002B584B" w:rsidP="004F3B02">
                  <w:pPr>
                    <w:pStyle w:val="Nessunaspaziatura"/>
                    <w:rPr>
                      <w:rFonts w:ascii="Bodoni MT" w:eastAsia="Batang" w:hAnsi="Bodoni MT" w:cs="Aparajita"/>
                      <w:color w:val="4A442A" w:themeColor="background2" w:themeShade="40"/>
                      <w:szCs w:val="24"/>
                      <w:lang w:val="en-US"/>
                    </w:rPr>
                  </w:pPr>
                  <w:r w:rsidRPr="00073F74">
                    <w:rPr>
                      <w:rFonts w:ascii="Bodoni MT" w:eastAsia="Batang" w:hAnsi="Bodoni MT" w:cs="Aparajita"/>
                      <w:b/>
                      <w:color w:val="403152" w:themeColor="accent4" w:themeShade="80"/>
                      <w:szCs w:val="24"/>
                      <w:lang w:val="en-US"/>
                    </w:rPr>
                    <w:t>Dat</w:t>
                  </w:r>
                  <w:r w:rsidR="004D699F" w:rsidRPr="00073F74">
                    <w:rPr>
                      <w:rFonts w:ascii="Bodoni MT" w:eastAsia="Batang" w:hAnsi="Bodoni MT" w:cs="Aparajita"/>
                      <w:b/>
                      <w:color w:val="403152" w:themeColor="accent4" w:themeShade="80"/>
                      <w:szCs w:val="24"/>
                      <w:lang w:val="en-US"/>
                    </w:rPr>
                    <w:t>e</w:t>
                  </w:r>
                  <w:r w:rsidRPr="00073F74">
                    <w:rPr>
                      <w:rFonts w:ascii="Bodoni MT" w:eastAsia="Batang" w:hAnsi="Bodoni MT" w:cs="Aparajita"/>
                      <w:color w:val="4A442A" w:themeColor="background2" w:themeShade="40"/>
                      <w:szCs w:val="24"/>
                      <w:lang w:val="en-US"/>
                    </w:rPr>
                    <w:t>:</w:t>
                  </w:r>
                  <w:r w:rsidR="00111BD5" w:rsidRPr="00073F74">
                    <w:rPr>
                      <w:rFonts w:ascii="Bodoni MT" w:eastAsia="Batang" w:hAnsi="Bodoni MT" w:cs="Aparajita"/>
                      <w:color w:val="4A442A" w:themeColor="background2" w:themeShade="40"/>
                      <w:szCs w:val="24"/>
                      <w:lang w:val="en-US"/>
                    </w:rPr>
                    <w:t xml:space="preserve"> </w:t>
                  </w:r>
                  <w:r w:rsidR="00073F74">
                    <w:rPr>
                      <w:rFonts w:ascii="Bodoni MT" w:eastAsia="Batang" w:hAnsi="Bodoni MT" w:cs="Aparajita"/>
                      <w:color w:val="4A442A" w:themeColor="background2" w:themeShade="40"/>
                      <w:szCs w:val="24"/>
                      <w:lang w:val="en-US"/>
                    </w:rPr>
                    <w:t>04/06</w:t>
                  </w:r>
                  <w:r w:rsidR="005D2D24" w:rsidRPr="00073F74">
                    <w:rPr>
                      <w:rFonts w:ascii="Bodoni MT" w:eastAsia="Batang" w:hAnsi="Bodoni MT" w:cs="Aparajita"/>
                      <w:color w:val="4A442A" w:themeColor="background2" w:themeShade="40"/>
                      <w:szCs w:val="24"/>
                      <w:lang w:val="en-US"/>
                    </w:rPr>
                    <w:t>/2012</w:t>
                  </w:r>
                </w:p>
                <w:p w:rsidR="006A3776" w:rsidRPr="00073F74" w:rsidRDefault="004D699F" w:rsidP="004F3B02">
                  <w:pPr>
                    <w:pStyle w:val="Nessunaspaziatura"/>
                    <w:rPr>
                      <w:rFonts w:ascii="Bodoni MT" w:eastAsia="Batang" w:hAnsi="Bodoni MT" w:cs="Aparajita"/>
                      <w:color w:val="4A442A" w:themeColor="background2" w:themeShade="40"/>
                      <w:szCs w:val="24"/>
                    </w:rPr>
                  </w:pPr>
                  <w:r w:rsidRPr="00073F74">
                    <w:rPr>
                      <w:rFonts w:ascii="Bodoni MT" w:eastAsia="Batang" w:hAnsi="Bodoni MT" w:cs="Aparajita"/>
                      <w:b/>
                      <w:color w:val="403152" w:themeColor="accent4" w:themeShade="80"/>
                      <w:szCs w:val="24"/>
                    </w:rPr>
                    <w:t>Procedure</w:t>
                  </w:r>
                  <w:r w:rsidR="00147B3E" w:rsidRPr="00073F74">
                    <w:rPr>
                      <w:rFonts w:ascii="Bodoni MT" w:eastAsia="Batang" w:hAnsi="Bodoni MT" w:cs="Aparajita"/>
                      <w:b/>
                      <w:color w:val="4A442A" w:themeColor="background2" w:themeShade="40"/>
                      <w:szCs w:val="24"/>
                    </w:rPr>
                    <w:t>:</w:t>
                  </w:r>
                  <w:r w:rsidR="00147B3E" w:rsidRPr="00073F74">
                    <w:rPr>
                      <w:rFonts w:ascii="Bodoni MT" w:eastAsia="Batang" w:hAnsi="Bodoni MT" w:cs="Aparajita"/>
                      <w:color w:val="4A442A" w:themeColor="background2" w:themeShade="40"/>
                      <w:szCs w:val="24"/>
                    </w:rPr>
                    <w:t xml:space="preserve"> </w:t>
                  </w:r>
                  <w:r w:rsidR="00073F74" w:rsidRPr="00073F74">
                    <w:rPr>
                      <w:rFonts w:ascii="Bodoni MT" w:eastAsia="Batang" w:hAnsi="Bodoni MT" w:cs="Aparajita"/>
                      <w:color w:val="4A442A" w:themeColor="background2" w:themeShade="40"/>
                      <w:szCs w:val="24"/>
                    </w:rPr>
                    <w:t>Iva - Come si Calcola e Come si Scorpora?</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073F74" w:rsidRPr="00073F74">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073F74" w:rsidRPr="00073F74">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073F74" w:rsidRDefault="00073F74" w:rsidP="00073F74">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rPr>
      </w:pPr>
      <w:r w:rsidRPr="00073F74">
        <w:rPr>
          <w:rFonts w:ascii="Palatino Linotype" w:hAnsi="Palatino Linotype"/>
          <w:b/>
          <w:bCs/>
          <w:color w:val="000000"/>
          <w:sz w:val="31"/>
          <w:szCs w:val="31"/>
          <w:bdr w:val="none" w:sz="0" w:space="0" w:color="auto" w:frame="1"/>
        </w:rPr>
        <w:t>IVA – Come si Calcola e Come si Scorpora?</w:t>
      </w:r>
    </w:p>
    <w:p w:rsidR="00073F74" w:rsidRDefault="00073F74" w:rsidP="00E73166">
      <w:pPr>
        <w:pStyle w:val="Nessunaspaziatura"/>
      </w:pP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b/>
          <w:bCs/>
          <w:lang w:eastAsia="it-IT"/>
        </w:rPr>
        <w:t>Che cos'è l'Iva o Imposta sul Valore Aggiunto? (Wikipedia)</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L'</w:t>
      </w:r>
      <w:r w:rsidRPr="00073F74">
        <w:rPr>
          <w:rFonts w:ascii="Calibri" w:eastAsia="Times New Roman" w:hAnsi="Calibri" w:cs="Calibri"/>
          <w:b/>
          <w:bCs/>
          <w:lang w:eastAsia="it-IT"/>
        </w:rPr>
        <w:t>IVA</w:t>
      </w:r>
      <w:r w:rsidRPr="00073F74">
        <w:rPr>
          <w:rFonts w:ascii="Calibri" w:eastAsia="Times New Roman" w:hAnsi="Calibri" w:cs="Calibri"/>
          <w:lang w:eastAsia="it-IT"/>
        </w:rPr>
        <w:t xml:space="preserve"> è un'imposta generale sui consumi, che colpisce solo l'incremento di valore che un bene o un servizio acquista ad ogni passaggio economico (</w:t>
      </w:r>
      <w:r w:rsidRPr="00073F74">
        <w:rPr>
          <w:rFonts w:ascii="Calibri" w:eastAsia="Times New Roman" w:hAnsi="Calibri" w:cs="Calibri"/>
          <w:b/>
          <w:bCs/>
          <w:lang w:eastAsia="it-IT"/>
        </w:rPr>
        <w:t>valore aggiunto</w:t>
      </w:r>
      <w:r w:rsidRPr="00073F74">
        <w:rPr>
          <w:rFonts w:ascii="Calibri" w:eastAsia="Times New Roman" w:hAnsi="Calibri" w:cs="Calibri"/>
          <w:lang w:eastAsia="it-IT"/>
        </w:rPr>
        <w:t xml:space="preserve">), a partire dalla produzione fino ad arrivare al consumo del bene o del servizio stesso. Attraverso un sistema di </w:t>
      </w:r>
      <w:r w:rsidRPr="00073F74">
        <w:rPr>
          <w:rFonts w:ascii="Calibri" w:eastAsia="Times New Roman" w:hAnsi="Calibri" w:cs="Calibri"/>
          <w:u w:val="single"/>
          <w:lang w:eastAsia="it-IT"/>
        </w:rPr>
        <w:t>detrazione e rivalsa</w:t>
      </w:r>
      <w:r w:rsidRPr="00073F74">
        <w:rPr>
          <w:rFonts w:ascii="Calibri" w:eastAsia="Times New Roman" w:hAnsi="Calibri" w:cs="Calibri"/>
          <w:lang w:eastAsia="it-IT"/>
        </w:rPr>
        <w:t xml:space="preserve"> (</w:t>
      </w:r>
      <w:r w:rsidRPr="00073F74">
        <w:rPr>
          <w:rFonts w:ascii="Calibri" w:eastAsia="Times New Roman" w:hAnsi="Calibri" w:cs="Calibri"/>
          <w:b/>
          <w:bCs/>
          <w:lang w:eastAsia="it-IT"/>
        </w:rPr>
        <w:t>addebito</w:t>
      </w:r>
      <w:r w:rsidRPr="00073F74">
        <w:rPr>
          <w:rFonts w:ascii="Calibri" w:eastAsia="Times New Roman" w:hAnsi="Calibri" w:cs="Calibri"/>
          <w:lang w:eastAsia="it-IT"/>
        </w:rPr>
        <w:t xml:space="preserve">), l'imposta </w:t>
      </w:r>
      <w:r w:rsidRPr="00073F74">
        <w:rPr>
          <w:rFonts w:ascii="Calibri" w:eastAsia="Times New Roman" w:hAnsi="Calibri" w:cs="Calibri"/>
          <w:b/>
          <w:bCs/>
          <w:lang w:eastAsia="it-IT"/>
        </w:rPr>
        <w:t>grava completamente sul consumatore finale</w:t>
      </w:r>
      <w:r w:rsidRPr="00073F74">
        <w:rPr>
          <w:rFonts w:ascii="Calibri" w:eastAsia="Times New Roman" w:hAnsi="Calibri" w:cs="Calibri"/>
          <w:lang w:eastAsia="it-IT"/>
        </w:rPr>
        <w:t xml:space="preserve"> mentre per il soggetto passivo d'imposta (</w:t>
      </w:r>
      <w:r w:rsidRPr="00073F74">
        <w:rPr>
          <w:rFonts w:ascii="Calibri" w:eastAsia="Times New Roman" w:hAnsi="Calibri" w:cs="Calibri"/>
          <w:b/>
          <w:bCs/>
          <w:lang w:eastAsia="it-IT"/>
        </w:rPr>
        <w:t>il contribuente</w:t>
      </w:r>
      <w:r w:rsidRPr="00073F74">
        <w:rPr>
          <w:rFonts w:ascii="Calibri" w:eastAsia="Times New Roman" w:hAnsi="Calibri" w:cs="Calibri"/>
          <w:lang w:eastAsia="it-IT"/>
        </w:rPr>
        <w:t xml:space="preserve">) rimane neutrale. </w:t>
      </w:r>
      <w:r w:rsidRPr="00073F74">
        <w:rPr>
          <w:rFonts w:ascii="Calibri" w:eastAsia="Times New Roman" w:hAnsi="Calibri" w:cs="Calibri"/>
          <w:lang w:eastAsia="it-IT"/>
        </w:rPr>
        <w:br/>
        <w:t xml:space="preserve">Infatti il </w:t>
      </w:r>
      <w:r w:rsidRPr="00073F74">
        <w:rPr>
          <w:rFonts w:ascii="Calibri" w:eastAsia="Times New Roman" w:hAnsi="Calibri" w:cs="Calibri"/>
          <w:b/>
          <w:bCs/>
          <w:lang w:eastAsia="it-IT"/>
        </w:rPr>
        <w:t>soggetto passivo d'imposta</w:t>
      </w:r>
      <w:r w:rsidRPr="00073F74">
        <w:rPr>
          <w:rFonts w:ascii="Calibri" w:eastAsia="Times New Roman" w:hAnsi="Calibri" w:cs="Calibri"/>
          <w:lang w:eastAsia="it-IT"/>
        </w:rPr>
        <w:t>, che è colui che cede beni o servizi, può detrarre l'imposta pagata sugli acquisti di beni e servizi effettuati nell'esercizio d'impresa, arte o professione, dall'imposta addebitata (</w:t>
      </w:r>
      <w:r w:rsidRPr="00073F74">
        <w:rPr>
          <w:rFonts w:ascii="Calibri" w:eastAsia="Times New Roman" w:hAnsi="Calibri" w:cs="Calibri"/>
          <w:b/>
          <w:bCs/>
          <w:lang w:eastAsia="it-IT"/>
        </w:rPr>
        <w:t>a titolo di rivalsa</w:t>
      </w:r>
      <w:r w:rsidRPr="00073F74">
        <w:rPr>
          <w:rFonts w:ascii="Calibri" w:eastAsia="Times New Roman" w:hAnsi="Calibri" w:cs="Calibri"/>
          <w:lang w:eastAsia="it-IT"/>
        </w:rPr>
        <w:t>) agli acquirenti dei beni o committenti dei servizi prestati.</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L'</w:t>
      </w:r>
      <w:r w:rsidRPr="00073F74">
        <w:rPr>
          <w:rFonts w:ascii="Calibri" w:eastAsia="Times New Roman" w:hAnsi="Calibri" w:cs="Calibri"/>
          <w:b/>
          <w:bCs/>
          <w:lang w:eastAsia="it-IT"/>
        </w:rPr>
        <w:t>IVA pertanto rappresenta un costo solamente</w:t>
      </w:r>
      <w:r w:rsidRPr="00073F74">
        <w:rPr>
          <w:rFonts w:ascii="Calibri" w:eastAsia="Times New Roman" w:hAnsi="Calibri" w:cs="Calibri"/>
          <w:lang w:eastAsia="it-IT"/>
        </w:rPr>
        <w:t xml:space="preserve"> per i soggetti che non possono esercitare il diritto alla detrazione e quindi, in generale, </w:t>
      </w:r>
      <w:r w:rsidRPr="00073F74">
        <w:rPr>
          <w:rFonts w:ascii="Calibri" w:eastAsia="Times New Roman" w:hAnsi="Calibri" w:cs="Calibri"/>
          <w:b/>
          <w:bCs/>
          <w:lang w:eastAsia="it-IT"/>
        </w:rPr>
        <w:t>per i consumatori finali</w:t>
      </w:r>
      <w:r w:rsidRPr="00073F74">
        <w:rPr>
          <w:rFonts w:ascii="Calibri" w:eastAsia="Times New Roman" w:hAnsi="Calibri" w:cs="Calibri"/>
          <w:lang w:eastAsia="it-IT"/>
        </w:rPr>
        <w:t xml:space="preserve">. </w:t>
      </w:r>
      <w:r w:rsidRPr="00073F74">
        <w:rPr>
          <w:rFonts w:ascii="Calibri" w:eastAsia="Times New Roman" w:hAnsi="Calibri" w:cs="Calibri"/>
          <w:lang w:eastAsia="it-IT"/>
        </w:rPr>
        <w:br/>
        <w:t>Nell'imposta sul valore aggiunto occorre quindi distinguere il contribuente di fatto (</w:t>
      </w:r>
      <w:r w:rsidRPr="00073F74">
        <w:rPr>
          <w:rFonts w:ascii="Calibri" w:eastAsia="Times New Roman" w:hAnsi="Calibri" w:cs="Calibri"/>
          <w:b/>
          <w:bCs/>
          <w:lang w:eastAsia="it-IT"/>
        </w:rPr>
        <w:t>il consumatore finale</w:t>
      </w:r>
      <w:r w:rsidRPr="00073F74">
        <w:rPr>
          <w:rFonts w:ascii="Calibri" w:eastAsia="Times New Roman" w:hAnsi="Calibri" w:cs="Calibri"/>
          <w:lang w:eastAsia="it-IT"/>
        </w:rPr>
        <w:t>), che pur non essendo soggetto passivo dell'imposta stessa ne sopporta l'onere economico (o come si usa dire, è inciso dall'imposta) e il contribuente di diritto (</w:t>
      </w:r>
      <w:r w:rsidRPr="00073F74">
        <w:rPr>
          <w:rFonts w:ascii="Calibri" w:eastAsia="Times New Roman" w:hAnsi="Calibri" w:cs="Calibri"/>
          <w:b/>
          <w:bCs/>
          <w:lang w:eastAsia="it-IT"/>
        </w:rPr>
        <w:t>di norma un imprenditore</w:t>
      </w:r>
      <w:r w:rsidRPr="00073F74">
        <w:rPr>
          <w:rFonts w:ascii="Calibri" w:eastAsia="Times New Roman" w:hAnsi="Calibri" w:cs="Calibri"/>
          <w:lang w:eastAsia="it-IT"/>
        </w:rPr>
        <w:t xml:space="preserve">) su cui gravano tutti gli obblighi del soggetto passivo d'imposta, ma per il quale l'imposta stessa è dal punto di vista economico neutrale. </w:t>
      </w:r>
      <w:r w:rsidRPr="00073F74">
        <w:rPr>
          <w:rFonts w:ascii="Calibri" w:eastAsia="Times New Roman" w:hAnsi="Calibri" w:cs="Calibri"/>
          <w:lang w:eastAsia="it-IT"/>
        </w:rPr>
        <w:br/>
      </w:r>
      <w:r w:rsidRPr="00073F74">
        <w:rPr>
          <w:rFonts w:ascii="Calibri" w:eastAsia="Times New Roman" w:hAnsi="Calibri" w:cs="Calibri"/>
          <w:lang w:eastAsia="it-IT"/>
        </w:rPr>
        <w:br/>
      </w:r>
      <w:r w:rsidRPr="00073F74">
        <w:rPr>
          <w:rFonts w:ascii="Calibri" w:eastAsia="Times New Roman" w:hAnsi="Calibri" w:cs="Calibri"/>
          <w:b/>
          <w:bCs/>
          <w:sz w:val="27"/>
          <w:u w:val="single"/>
          <w:lang w:eastAsia="it-IT"/>
        </w:rPr>
        <w:t>Esempio</w:t>
      </w:r>
    </w:p>
    <w:p w:rsid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Un commerciante acquista materia prima per un valore di 1000 euro, per cui pagherà una somma di 1200 euro (1000 + 200 di IVA). Supponiamo che a seguito di una serie di lavorazioni effettuate su di essa, il valore finale del prodotto lavorato sia di 1200 euro. Al momento dell'acquisto, l'utente finale verserà al commerciante una somma di 1440 euro (1200 + 240 di IVA). La somma che il commerciante è tenuto a versare allo stato non è 240 euro, ma 240 – 200 = 40 euro (</w:t>
      </w:r>
      <w:r w:rsidRPr="00073F74">
        <w:rPr>
          <w:rFonts w:ascii="Calibri" w:eastAsia="Times New Roman" w:hAnsi="Calibri" w:cs="Calibri"/>
          <w:b/>
          <w:bCs/>
          <w:lang w:eastAsia="it-IT"/>
        </w:rPr>
        <w:t>IVA che il commerciante ha ricevuto dall'utente finale a netto di quella versata per acquistare la materia prima</w:t>
      </w:r>
      <w:r w:rsidRPr="00073F74">
        <w:rPr>
          <w:rFonts w:ascii="Calibri" w:eastAsia="Times New Roman" w:hAnsi="Calibri" w:cs="Calibri"/>
          <w:lang w:eastAsia="it-IT"/>
        </w:rPr>
        <w:t xml:space="preserve">).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 xml:space="preserve">In questo senso il commerciante è </w:t>
      </w:r>
      <w:r w:rsidRPr="00073F74">
        <w:rPr>
          <w:rFonts w:ascii="Calibri" w:eastAsia="Times New Roman" w:hAnsi="Calibri" w:cs="Calibri"/>
          <w:u w:val="single"/>
          <w:lang w:eastAsia="it-IT"/>
        </w:rPr>
        <w:t>soggetto passivo d'imposta</w:t>
      </w:r>
      <w:r w:rsidRPr="00073F74">
        <w:rPr>
          <w:rFonts w:ascii="Calibri" w:eastAsia="Times New Roman" w:hAnsi="Calibri" w:cs="Calibri"/>
          <w:lang w:eastAsia="it-IT"/>
        </w:rPr>
        <w:t xml:space="preserve"> e può detrarre l'imposta pagata sugli acquisti (i 200 euro di IVA pagate all'acquisto della materia prima) dall'imposta addebitata sulle vendite (i 240 euro di IVA versate dall'utente finale al commerciate).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 xml:space="preserve">Inoltre il commerciante è anche neutrale rispetto all'IVA: ha ricevuto dall'utente finale 240 euro di IVA, ne ha versato 200 al momento dell'acquisto della materia prima ed altre 40 allo stato (in totale non ha ricavato né perso nulla in termini di IVA, salvo il 20% sul proprio lavoro).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L'utente finale invece (</w:t>
      </w:r>
      <w:r w:rsidRPr="00073F74">
        <w:rPr>
          <w:rFonts w:ascii="Calibri" w:eastAsia="Times New Roman" w:hAnsi="Calibri" w:cs="Calibri"/>
          <w:i/>
          <w:iCs/>
          <w:u w:val="single"/>
          <w:lang w:eastAsia="it-IT"/>
        </w:rPr>
        <w:t>che non rivende la merce né ne aumenta il valore ma semplicemente la utilizza per i suoi scopi</w:t>
      </w:r>
      <w:r w:rsidRPr="00073F74">
        <w:rPr>
          <w:rFonts w:ascii="Calibri" w:eastAsia="Times New Roman" w:hAnsi="Calibri" w:cs="Calibri"/>
          <w:lang w:eastAsia="it-IT"/>
        </w:rPr>
        <w:t>), paga interamente l'IVA allo stato, senza poter detrarre nulla.</w:t>
      </w:r>
    </w:p>
    <w:p w:rsidR="00073F74" w:rsidRDefault="00073F74" w:rsidP="00073F74">
      <w:pPr>
        <w:spacing w:before="130" w:after="130" w:line="240" w:lineRule="auto"/>
        <w:rPr>
          <w:rFonts w:ascii="Calibri" w:eastAsia="Times New Roman" w:hAnsi="Calibri" w:cs="Calibri"/>
          <w:b/>
          <w:bCs/>
          <w:sz w:val="27"/>
          <w:u w:val="single"/>
          <w:lang w:eastAsia="it-IT"/>
        </w:rPr>
      </w:pP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b/>
          <w:bCs/>
          <w:sz w:val="27"/>
          <w:u w:val="single"/>
          <w:lang w:eastAsia="it-IT"/>
        </w:rPr>
        <w:t>Come si calcola? Ecco come calcolare l'Iva senza la calcolatrice</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Supponiamo di vedere un prodotto che ci interessi su un sito di E-Commerce con il prezzo di 15 € + Iva. Come si calcola velocemente l'Iva?</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Prima di tutto bisogna imparare questa semplice tabella:</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b/>
          <w:bCs/>
          <w:lang w:eastAsia="it-IT"/>
        </w:rPr>
        <w:t>4%</w:t>
      </w:r>
      <w:r w:rsidRPr="00073F74">
        <w:rPr>
          <w:rFonts w:ascii="Calibri" w:eastAsia="Times New Roman" w:hAnsi="Calibri" w:cs="Calibri"/>
          <w:lang w:eastAsia="it-IT"/>
        </w:rPr>
        <w:t>, aliquota minima, applicata ad esempio alle vendite di generi di prima necessità (alimentari, stampa quotidiana o periodica, ecc.);</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b/>
          <w:bCs/>
          <w:lang w:eastAsia="it-IT"/>
        </w:rPr>
        <w:lastRenderedPageBreak/>
        <w:t>10%</w:t>
      </w:r>
      <w:r w:rsidRPr="00073F74">
        <w:rPr>
          <w:rFonts w:ascii="Calibri" w:eastAsia="Times New Roman" w:hAnsi="Calibri" w:cs="Calibri"/>
          <w:lang w:eastAsia="it-IT"/>
        </w:rPr>
        <w:t>, aliquota ridotta, applicata ai servizi turistici in Italia per incentivare il turismo (alberghi, bar, ristoranti e altri prodotti turistici), a determinati prodotti alimentari e particolari operazioni di recupero edilizio;</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b/>
          <w:bCs/>
          <w:lang w:eastAsia="it-IT"/>
        </w:rPr>
        <w:t xml:space="preserve">20% (da Settembre 2011 al 21%) </w:t>
      </w:r>
      <w:r w:rsidRPr="00073F74">
        <w:rPr>
          <w:rFonts w:ascii="Calibri" w:eastAsia="Times New Roman" w:hAnsi="Calibri" w:cs="Calibri"/>
          <w:lang w:eastAsia="it-IT"/>
        </w:rPr>
        <w:t>aliquota ordinaria, vale a dire che se la normativa tributaria non prevede specificamente una delle due aliquote precedenti, questa ultima è l'aliquota da applicare. Prodotti elettronici, informatici, pubblicità e tutte quelli che non rientrano nelle precedenti categorie.</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Quindi se non siamo al bar o se non stiamo acquistando prodotti alimentari, l'Iva è del</w:t>
      </w:r>
      <w:r w:rsidRPr="00073F74">
        <w:rPr>
          <w:rFonts w:ascii="Calibri" w:eastAsia="Times New Roman" w:hAnsi="Calibri" w:cs="Calibri"/>
          <w:b/>
          <w:bCs/>
          <w:lang w:eastAsia="it-IT"/>
        </w:rPr>
        <w:t xml:space="preserve"> 20% (21%)</w:t>
      </w:r>
      <w:r w:rsidRPr="00073F74">
        <w:rPr>
          <w:rFonts w:ascii="Calibri" w:eastAsia="Times New Roman" w:hAnsi="Calibri" w:cs="Calibri"/>
          <w:lang w:eastAsia="it-IT"/>
        </w:rPr>
        <w:t xml:space="preserve">.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b/>
          <w:bCs/>
          <w:lang w:eastAsia="it-IT"/>
        </w:rPr>
        <w:t>Per calcolare il prezzo dell'Iva</w:t>
      </w:r>
      <w:r w:rsidRPr="00073F74">
        <w:rPr>
          <w:rFonts w:ascii="Calibri" w:eastAsia="Times New Roman" w:hAnsi="Calibri" w:cs="Calibri"/>
          <w:lang w:eastAsia="it-IT"/>
        </w:rPr>
        <w:t xml:space="preserve"> basta fare il doppio del prezzo a cui vogliamo aggiungere l'Iva oppure moltiplicarlo per 2. Nel nostro esempio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15 € + 15 € = 30 € quindi l'Iva e di 3 € è il prezzo Iva compresa e quindi 15 + 3 = 18 €</w:t>
      </w:r>
    </w:p>
    <w:p w:rsidR="00073F74" w:rsidRDefault="00073F74" w:rsidP="00073F74">
      <w:pPr>
        <w:spacing w:before="130" w:after="130" w:line="240" w:lineRule="auto"/>
        <w:rPr>
          <w:rFonts w:ascii="Calibri" w:eastAsia="Times New Roman" w:hAnsi="Calibri" w:cs="Calibri"/>
          <w:b/>
          <w:bCs/>
          <w:sz w:val="27"/>
          <w:u w:val="single"/>
          <w:lang w:eastAsia="it-IT"/>
        </w:rPr>
      </w:pP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b/>
          <w:bCs/>
          <w:sz w:val="27"/>
          <w:u w:val="single"/>
          <w:lang w:eastAsia="it-IT"/>
        </w:rPr>
        <w:t>Altri esempi (al 20%):</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Prezzo : 25.60 €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25.60 * 2 = 51.20 quindi 5.12</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5.12 + 25.60 = 30.72 €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Prezzo : 100.00 €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100 * 2 = 200 quindi 20</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20 + 100 = 120 €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Prezzo : 25 €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25+25 (oppure 25*2) = 50 / 10 = 5</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5 + 25 = 30 €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Il procedimento quindi è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b/>
          <w:bCs/>
          <w:lang w:eastAsia="it-IT"/>
        </w:rPr>
        <w:t>Prezzo da Ivare * 2 /10</w:t>
      </w:r>
      <w:r w:rsidRPr="00073F74">
        <w:rPr>
          <w:rFonts w:ascii="Calibri" w:eastAsia="Times New Roman" w:hAnsi="Calibri" w:cs="Calibri"/>
          <w:lang w:eastAsia="it-IT"/>
        </w:rPr>
        <w:t xml:space="preserve"> oppure </w:t>
      </w:r>
      <w:r w:rsidRPr="00073F74">
        <w:rPr>
          <w:rFonts w:ascii="Calibri" w:eastAsia="Times New Roman" w:hAnsi="Calibri" w:cs="Calibri"/>
          <w:b/>
          <w:bCs/>
          <w:lang w:eastAsia="it-IT"/>
        </w:rPr>
        <w:t>il doppio del prezzo da Ivare / 10</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Il totale si aggiunge al prezzo iniziale.</w:t>
      </w:r>
    </w:p>
    <w:p w:rsidR="00073F74" w:rsidRDefault="00073F74" w:rsidP="00073F74">
      <w:pPr>
        <w:spacing w:before="130" w:after="130" w:line="240" w:lineRule="auto"/>
        <w:rPr>
          <w:rFonts w:ascii="Calibri" w:eastAsia="Times New Roman" w:hAnsi="Calibri" w:cs="Calibri"/>
          <w:b/>
          <w:bCs/>
          <w:sz w:val="27"/>
          <w:u w:val="single"/>
          <w:lang w:eastAsia="it-IT"/>
        </w:rPr>
      </w:pP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b/>
          <w:bCs/>
          <w:sz w:val="27"/>
          <w:u w:val="single"/>
          <w:lang w:eastAsia="it-IT"/>
        </w:rPr>
        <w:t>Altri esempi (al 21%):</w:t>
      </w:r>
      <w:r w:rsidRPr="00073F74">
        <w:rPr>
          <w:rFonts w:ascii="Calibri" w:eastAsia="Times New Roman" w:hAnsi="Calibri" w:cs="Calibri"/>
          <w:lang w:eastAsia="it-IT"/>
        </w:rPr>
        <w:t xml:space="preserve">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 xml:space="preserve">Prezzo : 25.60 €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 xml:space="preserve">25.60 * 2,1 = 53.76 quindi 5.37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5.37 + 25.60 = 30.97 €</w:t>
      </w:r>
    </w:p>
    <w:p w:rsidR="00073F74" w:rsidRDefault="00073F74" w:rsidP="00073F74">
      <w:pPr>
        <w:spacing w:before="130" w:after="130" w:line="240" w:lineRule="auto"/>
        <w:rPr>
          <w:rFonts w:ascii="Calibri" w:eastAsia="Times New Roman" w:hAnsi="Calibri" w:cs="Calibri"/>
          <w:b/>
          <w:bCs/>
          <w:sz w:val="36"/>
          <w:szCs w:val="36"/>
          <w:u w:val="single"/>
          <w:lang w:eastAsia="it-IT"/>
        </w:rPr>
      </w:pP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b/>
          <w:bCs/>
          <w:sz w:val="36"/>
          <w:szCs w:val="36"/>
          <w:u w:val="single"/>
          <w:lang w:eastAsia="it-IT"/>
        </w:rPr>
        <w:t>Se invece vogliamo scoporare l'Iva?</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Abbiamo un prodotto già Ivato e vogliamo sapere quanto fa senza Iva.</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In questo caso bisogna fare la divisione 1.2</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Se il prezzo Iva compresa è di 30 € basterà fare : 30 / 1.2 = 25 €</w:t>
      </w:r>
    </w:p>
    <w:p w:rsidR="00073F74" w:rsidRDefault="00073F74" w:rsidP="00073F74">
      <w:pPr>
        <w:spacing w:before="130" w:after="130" w:line="240" w:lineRule="auto"/>
        <w:rPr>
          <w:rFonts w:ascii="Calibri" w:eastAsia="Times New Roman" w:hAnsi="Calibri" w:cs="Calibri"/>
          <w:b/>
          <w:bCs/>
          <w:sz w:val="27"/>
          <w:u w:val="single"/>
          <w:lang w:eastAsia="it-IT"/>
        </w:rPr>
      </w:pPr>
    </w:p>
    <w:p w:rsidR="00841FF7" w:rsidRDefault="00841FF7" w:rsidP="00073F74">
      <w:pPr>
        <w:spacing w:before="130" w:after="130" w:line="240" w:lineRule="auto"/>
        <w:rPr>
          <w:rFonts w:ascii="Calibri" w:eastAsia="Times New Roman" w:hAnsi="Calibri" w:cs="Calibri"/>
          <w:b/>
          <w:bCs/>
          <w:sz w:val="27"/>
          <w:u w:val="single"/>
          <w:lang w:eastAsia="it-IT"/>
        </w:rPr>
      </w:pP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b/>
          <w:bCs/>
          <w:sz w:val="27"/>
          <w:u w:val="single"/>
          <w:lang w:eastAsia="it-IT"/>
        </w:rPr>
        <w:lastRenderedPageBreak/>
        <w:t>Altri esempi (20%):</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100 / 1.2 = 83.3333</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 xml:space="preserve">Qualcuno toglie il </w:t>
      </w:r>
      <w:r w:rsidRPr="00073F74">
        <w:rPr>
          <w:rFonts w:ascii="Calibri" w:eastAsia="Times New Roman" w:hAnsi="Calibri" w:cs="Calibri"/>
          <w:b/>
          <w:bCs/>
          <w:lang w:eastAsia="it-IT"/>
        </w:rPr>
        <w:t>-20%</w:t>
      </w:r>
      <w:r w:rsidRPr="00073F74">
        <w:rPr>
          <w:rFonts w:ascii="Calibri" w:eastAsia="Times New Roman" w:hAnsi="Calibri" w:cs="Calibri"/>
          <w:lang w:eastAsia="it-IT"/>
        </w:rPr>
        <w:t xml:space="preserve"> sul prezzo finale, ma </w:t>
      </w:r>
      <w:r w:rsidRPr="00073F74">
        <w:rPr>
          <w:rFonts w:ascii="Calibri" w:eastAsia="Times New Roman" w:hAnsi="Calibri" w:cs="Calibri"/>
          <w:u w:val="single"/>
          <w:lang w:eastAsia="it-IT"/>
        </w:rPr>
        <w:t>questo procedimento è sbagliato</w:t>
      </w:r>
      <w:r w:rsidRPr="00073F74">
        <w:rPr>
          <w:rFonts w:ascii="Calibri" w:eastAsia="Times New Roman" w:hAnsi="Calibri" w:cs="Calibri"/>
          <w:lang w:eastAsia="it-IT"/>
        </w:rPr>
        <w:t>. Vediamo perché. Supponiamo che io abbia un valore di 100 € e che voglio togliere l'Iva a quest'importo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 xml:space="preserve">Se faccio - 20% il totale sarà 80 € </w:t>
      </w:r>
      <w:r w:rsidRPr="00073F74">
        <w:rPr>
          <w:rFonts w:ascii="Calibri" w:eastAsia="Times New Roman" w:hAnsi="Calibri" w:cs="Calibri"/>
          <w:b/>
          <w:bCs/>
          <w:lang w:eastAsia="it-IT"/>
        </w:rPr>
        <w:t>Sbagliato;</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 xml:space="preserve">Se invece faccio 100 / 1.2 = 83.33333 </w:t>
      </w:r>
      <w:r w:rsidRPr="00073F74">
        <w:rPr>
          <w:rFonts w:ascii="Calibri" w:eastAsia="Times New Roman" w:hAnsi="Calibri" w:cs="Calibri"/>
          <w:b/>
          <w:bCs/>
          <w:lang w:eastAsia="it-IT"/>
        </w:rPr>
        <w:t>Giusto;</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Infatti se faccio l'operazione inversa, ovvero aggiungo l'Iva come contro prova ecco che succede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80 * 2 / 10 = 16 che sommato a 80 mi dà 96 € (</w:t>
      </w:r>
      <w:r w:rsidRPr="00073F74">
        <w:rPr>
          <w:rFonts w:ascii="Calibri" w:eastAsia="Times New Roman" w:hAnsi="Calibri" w:cs="Calibri"/>
          <w:i/>
          <w:iCs/>
          <w:u w:val="single"/>
          <w:lang w:eastAsia="it-IT"/>
        </w:rPr>
        <w:t>Dove sono andati a finire i 4 euro ???</w:t>
      </w:r>
      <w:r w:rsidRPr="00073F74">
        <w:rPr>
          <w:rFonts w:ascii="Calibri" w:eastAsia="Times New Roman" w:hAnsi="Calibri" w:cs="Calibri"/>
          <w:lang w:eastAsia="it-IT"/>
        </w:rPr>
        <w:t>)</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Se invece faccio 83.33333 * 2 / 10 = 16.66666 + 83.33333 = 99.99999</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Ovviamente facendo -20% potrebbe essere trascurabile su piccolissime cifre, ma se si parla di grosse cifre?</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Facciamo un esempio reale con 300.000 euro per capire quanto potrebbe essere la perdita sbagliando a fare lo scorporo :</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b/>
          <w:bCs/>
          <w:sz w:val="27"/>
          <w:u w:val="single"/>
          <w:lang w:eastAsia="it-IT"/>
        </w:rPr>
        <w:t>Metodo sbagliato:</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 xml:space="preserve">300.000 - 20 % = </w:t>
      </w:r>
      <w:r w:rsidRPr="00073F74">
        <w:rPr>
          <w:rFonts w:ascii="Calibri" w:eastAsia="Times New Roman" w:hAnsi="Calibri" w:cs="Calibri"/>
          <w:b/>
          <w:bCs/>
          <w:lang w:eastAsia="it-IT"/>
        </w:rPr>
        <w:t>60.000</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300.000 - 60.000 = 240.000</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b/>
          <w:bCs/>
          <w:sz w:val="27"/>
          <w:u w:val="single"/>
          <w:lang w:eastAsia="it-IT"/>
        </w:rPr>
        <w:t>Metodo giusto:</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300.000 / 1.2 = 250.000</w:t>
      </w: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lang w:eastAsia="it-IT"/>
        </w:rPr>
        <w:t>300.000 - 250.000 =</w:t>
      </w:r>
      <w:r w:rsidRPr="00073F74">
        <w:rPr>
          <w:rFonts w:ascii="Calibri" w:eastAsia="Times New Roman" w:hAnsi="Calibri" w:cs="Calibri"/>
          <w:b/>
          <w:bCs/>
          <w:lang w:eastAsia="it-IT"/>
        </w:rPr>
        <w:t xml:space="preserve"> 50.000</w:t>
      </w:r>
    </w:p>
    <w:p w:rsidR="00841FF7" w:rsidRDefault="00841FF7" w:rsidP="00073F74">
      <w:pPr>
        <w:spacing w:before="130" w:after="130" w:line="240" w:lineRule="auto"/>
        <w:rPr>
          <w:rFonts w:ascii="Calibri" w:eastAsia="Times New Roman" w:hAnsi="Calibri" w:cs="Calibri"/>
          <w:i/>
          <w:iCs/>
          <w:lang w:eastAsia="it-IT"/>
        </w:rPr>
      </w:pPr>
    </w:p>
    <w:p w:rsidR="00073F74" w:rsidRPr="00073F74" w:rsidRDefault="00073F74" w:rsidP="00073F74">
      <w:pPr>
        <w:spacing w:before="130" w:after="130" w:line="240" w:lineRule="auto"/>
        <w:rPr>
          <w:rFonts w:ascii="Calibri" w:eastAsia="Times New Roman" w:hAnsi="Calibri" w:cs="Calibri"/>
          <w:lang w:eastAsia="it-IT"/>
        </w:rPr>
      </w:pPr>
      <w:r w:rsidRPr="00073F74">
        <w:rPr>
          <w:rFonts w:ascii="Calibri" w:eastAsia="Times New Roman" w:hAnsi="Calibri" w:cs="Calibri"/>
          <w:i/>
          <w:iCs/>
          <w:lang w:eastAsia="it-IT"/>
        </w:rPr>
        <w:t>Quindi in questo caso sbagliare lo scorporo vi farebbe perdere 10.000 euro????</w:t>
      </w:r>
    </w:p>
    <w:sectPr w:rsidR="00073F74" w:rsidRPr="00073F74"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3F7" w:rsidRDefault="00B503F7" w:rsidP="00390CAF">
      <w:pPr>
        <w:spacing w:after="0" w:line="240" w:lineRule="auto"/>
      </w:pPr>
      <w:r>
        <w:separator/>
      </w:r>
    </w:p>
  </w:endnote>
  <w:endnote w:type="continuationSeparator" w:id="0">
    <w:p w:rsidR="00B503F7" w:rsidRDefault="00B503F7"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E93CD4" w:rsidRPr="00E93CD4">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93CD4" w:rsidRPr="00E93CD4">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93CD4" w:rsidRPr="00E93CD4">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073F74">
      <w:rPr>
        <w:lang w:val="en-US"/>
      </w:rPr>
      <w:t>: 04/06</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E93CD4">
      <w:fldChar w:fldCharType="begin"/>
    </w:r>
    <w:r w:rsidR="00A32FB8" w:rsidRPr="00C53B45">
      <w:rPr>
        <w:lang w:val="en-US"/>
      </w:rPr>
      <w:instrText xml:space="preserve"> PAGE  \* Arabic  \* MERGEFORMAT </w:instrText>
    </w:r>
    <w:r w:rsidR="00E93CD4">
      <w:fldChar w:fldCharType="separate"/>
    </w:r>
    <w:r w:rsidR="00841FF7">
      <w:rPr>
        <w:noProof/>
        <w:lang w:val="en-US"/>
      </w:rPr>
      <w:t>2</w:t>
    </w:r>
    <w:r w:rsidR="00E93CD4">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0145B7">
        <w:rPr>
          <w:noProof/>
          <w:lang w:val="en-US"/>
        </w:rPr>
        <w:t>4732</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E93CD4">
      <w:fldChar w:fldCharType="begin"/>
    </w:r>
    <w:r w:rsidRPr="00C53B45">
      <w:rPr>
        <w:lang w:val="en-US"/>
      </w:rPr>
      <w:instrText xml:space="preserve"> NUMWORDS  \# "0" \* Arabic  \* MERGEFORMAT </w:instrText>
    </w:r>
    <w:r w:rsidR="00E93CD4">
      <w:fldChar w:fldCharType="separate"/>
    </w:r>
    <w:r w:rsidR="000145B7">
      <w:rPr>
        <w:noProof/>
        <w:lang w:val="en-US"/>
      </w:rPr>
      <w:t>977</w:t>
    </w:r>
    <w:r w:rsidR="00E93CD4">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0145B7">
        <w:rPr>
          <w:noProof/>
          <w:lang w:val="en-US"/>
        </w:rPr>
        <w:t>75</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E93CD4" w:rsidRPr="00E93CD4">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93CD4" w:rsidRPr="00E93CD4">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073F74">
      <w:rPr>
        <w:lang w:val="en-US"/>
      </w:rPr>
      <w:t>04</w:t>
    </w:r>
    <w:r w:rsidR="0038126D">
      <w:rPr>
        <w:lang w:val="en-US"/>
      </w:rPr>
      <w:t>/0</w:t>
    </w:r>
    <w:r w:rsidR="00073F74">
      <w:rPr>
        <w:lang w:val="en-US"/>
      </w:rPr>
      <w:t>6</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E93CD4">
      <w:fldChar w:fldCharType="begin"/>
    </w:r>
    <w:r w:rsidR="00F77538" w:rsidRPr="00C53B45">
      <w:rPr>
        <w:lang w:val="en-US"/>
      </w:rPr>
      <w:instrText xml:space="preserve"> PAGE  \* Arabic  \* MERGEFORMAT </w:instrText>
    </w:r>
    <w:r w:rsidR="00E93CD4">
      <w:fldChar w:fldCharType="separate"/>
    </w:r>
    <w:r w:rsidR="00841FF7">
      <w:rPr>
        <w:noProof/>
        <w:lang w:val="en-US"/>
      </w:rPr>
      <w:t>1</w:t>
    </w:r>
    <w:r w:rsidR="00E93CD4">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0145B7">
        <w:rPr>
          <w:noProof/>
          <w:lang w:val="en-US"/>
        </w:rPr>
        <w:t>4732</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E93CD4">
      <w:fldChar w:fldCharType="begin"/>
    </w:r>
    <w:r w:rsidR="00AC5A4B" w:rsidRPr="00C53B45">
      <w:rPr>
        <w:lang w:val="en-US"/>
      </w:rPr>
      <w:instrText xml:space="preserve"> NUMWORDS  \# "0" \* Arabic  \* MERGEFORMAT </w:instrText>
    </w:r>
    <w:r w:rsidR="00E93CD4">
      <w:fldChar w:fldCharType="separate"/>
    </w:r>
    <w:r w:rsidR="000145B7">
      <w:rPr>
        <w:noProof/>
        <w:lang w:val="en-US"/>
      </w:rPr>
      <w:t>977</w:t>
    </w:r>
    <w:r w:rsidR="00E93CD4">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0145B7">
        <w:rPr>
          <w:noProof/>
          <w:lang w:val="en-US"/>
        </w:rPr>
        <w:t>75</w:t>
      </w:r>
    </w:fldSimple>
    <w:r>
      <w:rPr>
        <w:lang w:val="en-US"/>
      </w:rPr>
      <w:t xml:space="preserve"> KB</w:t>
    </w:r>
    <w:r w:rsidR="00A2690D" w:rsidRPr="00C53B45">
      <w:rPr>
        <w:lang w:val="en-US"/>
      </w:rPr>
      <w:tab/>
    </w:r>
    <w:r w:rsidR="00A2690D" w:rsidRPr="00C53B45">
      <w:rPr>
        <w:lang w:val="en-US"/>
      </w:rPr>
      <w:tab/>
    </w:r>
    <w:r w:rsidR="00E93CD4">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3F7" w:rsidRDefault="00B503F7" w:rsidP="00390CAF">
      <w:pPr>
        <w:spacing w:after="0" w:line="240" w:lineRule="auto"/>
      </w:pPr>
      <w:r>
        <w:separator/>
      </w:r>
    </w:p>
  </w:footnote>
  <w:footnote w:type="continuationSeparator" w:id="0">
    <w:p w:rsidR="00B503F7" w:rsidRDefault="00B503F7"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073F74" w:rsidP="00357237">
              <w:pPr>
                <w:pStyle w:val="Intestazione"/>
                <w:jc w:val="right"/>
                <w:rPr>
                  <w:caps/>
                  <w:color w:val="FFFFFF" w:themeColor="background1"/>
                </w:rPr>
              </w:pPr>
              <w:r w:rsidRPr="00073F74">
                <w:rPr>
                  <w:caps/>
                  <w:color w:val="FFFFFF" w:themeColor="background1"/>
                </w:rPr>
                <w:t>Iva - Come si Calcola e Come si Scorpora?</w:t>
              </w:r>
            </w:p>
          </w:tc>
        </w:sdtContent>
      </w:sdt>
      <w:tc>
        <w:tcPr>
          <w:tcW w:w="750" w:type="pct"/>
          <w:shd w:val="clear" w:color="auto" w:fill="000000" w:themeFill="text1"/>
          <w:vAlign w:val="center"/>
        </w:tcPr>
        <w:p w:rsidR="00BE64D3" w:rsidRDefault="00073F74">
          <w:pPr>
            <w:pStyle w:val="Intestazione"/>
            <w:jc w:val="right"/>
            <w:rPr>
              <w:color w:val="FFFFFF" w:themeColor="background1"/>
            </w:rPr>
          </w:pPr>
          <w:r>
            <w:rPr>
              <w:color w:val="FFFFFF" w:themeColor="background1"/>
            </w:rPr>
            <w:t>04/06</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45B7"/>
    <w:rsid w:val="00016BE8"/>
    <w:rsid w:val="000373F6"/>
    <w:rsid w:val="00044409"/>
    <w:rsid w:val="00044525"/>
    <w:rsid w:val="00065A28"/>
    <w:rsid w:val="00066A26"/>
    <w:rsid w:val="00073F74"/>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41FF7"/>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503F7"/>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93CD4"/>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869226899">
      <w:bodyDiv w:val="1"/>
      <w:marLeft w:val="0"/>
      <w:marRight w:val="0"/>
      <w:marTop w:val="0"/>
      <w:marBottom w:val="0"/>
      <w:divBdr>
        <w:top w:val="none" w:sz="0" w:space="0" w:color="auto"/>
        <w:left w:val="none" w:sz="0" w:space="0" w:color="auto"/>
        <w:bottom w:val="none" w:sz="0" w:space="0" w:color="auto"/>
        <w:right w:val="none" w:sz="0" w:space="0" w:color="auto"/>
      </w:divBdr>
    </w:div>
    <w:div w:id="1021859295">
      <w:bodyDiv w:val="1"/>
      <w:marLeft w:val="0"/>
      <w:marRight w:val="0"/>
      <w:marTop w:val="0"/>
      <w:marBottom w:val="0"/>
      <w:divBdr>
        <w:top w:val="none" w:sz="0" w:space="0" w:color="auto"/>
        <w:left w:val="none" w:sz="0" w:space="0" w:color="auto"/>
        <w:bottom w:val="none" w:sz="0" w:space="0" w:color="auto"/>
        <w:right w:val="none" w:sz="0" w:space="0" w:color="auto"/>
      </w:divBdr>
      <w:divsChild>
        <w:div w:id="1676807801">
          <w:marLeft w:val="0"/>
          <w:marRight w:val="0"/>
          <w:marTop w:val="0"/>
          <w:marBottom w:val="0"/>
          <w:divBdr>
            <w:top w:val="none" w:sz="0" w:space="0" w:color="auto"/>
            <w:left w:val="none" w:sz="0" w:space="0" w:color="auto"/>
            <w:bottom w:val="none" w:sz="0" w:space="0" w:color="auto"/>
            <w:right w:val="none" w:sz="0" w:space="0" w:color="auto"/>
          </w:divBdr>
          <w:divsChild>
            <w:div w:id="1369061719">
              <w:marLeft w:val="65"/>
              <w:marRight w:val="65"/>
              <w:marTop w:val="65"/>
              <w:marBottom w:val="65"/>
              <w:divBdr>
                <w:top w:val="none" w:sz="0" w:space="0" w:color="auto"/>
                <w:left w:val="none" w:sz="0" w:space="0" w:color="auto"/>
                <w:bottom w:val="none" w:sz="0" w:space="0" w:color="auto"/>
                <w:right w:val="none" w:sz="0" w:space="0" w:color="auto"/>
              </w:divBdr>
              <w:divsChild>
                <w:div w:id="1095517328">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elpbook.altervista.org/2012/iva-come-si-calcola-e-come-si-scorpora/" TargetMode="External"/><Relationship Id="rId4" Type="http://schemas.openxmlformats.org/officeDocument/2006/relationships/styles" Target="styles.xml"/><Relationship Id="rId9" Type="http://schemas.openxmlformats.org/officeDocument/2006/relationships/hyperlink" Target="http://www.beliceweb.it/ricerca/index.php?art=affari_e_finanza/come_calcolare_e_scorporare_l_iva.htm"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27D315-7E2C-4516-B8FE-77830F0F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4752</Characters>
  <Application>Microsoft Office Word</Application>
  <DocSecurity>0</DocSecurity>
  <Lines>135</Lines>
  <Paragraphs>65</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 - Come si Calcola e Come si Scorpora?</dc:title>
  <dc:creator>Flagellomane</dc:creator>
  <cp:lastModifiedBy>HeelpBook Staff</cp:lastModifiedBy>
  <cp:revision>4</cp:revision>
  <dcterms:created xsi:type="dcterms:W3CDTF">2012-06-04T10:31:00Z</dcterms:created>
  <dcterms:modified xsi:type="dcterms:W3CDTF">2012-06-04T10:46:00Z</dcterms:modified>
</cp:coreProperties>
</file>