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5E4D01"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314A5D"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314A5D">
                    <w:rPr>
                      <w:rFonts w:ascii="Batang" w:eastAsia="Batang" w:hAnsi="Batang" w:cs="Aparajita"/>
                      <w:color w:val="403152" w:themeColor="accent4" w:themeShade="80"/>
                      <w:sz w:val="24"/>
                      <w:szCs w:val="24"/>
                      <w:lang w:val="en-US"/>
                    </w:rPr>
                    <w:t>Xcopy Command (DOS)</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314A5D">
                    <w:rPr>
                      <w:rFonts w:ascii="Batang" w:eastAsia="Batang" w:hAnsi="Batang" w:cs="Aparajita"/>
                      <w:color w:val="403152" w:themeColor="accent4" w:themeShade="80"/>
                      <w:sz w:val="24"/>
                      <w:szCs w:val="24"/>
                      <w:lang w:val="en-US"/>
                    </w:rPr>
                    <w:t>04/04</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314A5D">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314A5D">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314A5D" w:rsidRDefault="005E4D01"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314A5D">
        <w:rPr>
          <w:lang w:val="en-US"/>
        </w:rPr>
        <w:t xml:space="preserve">  </w:t>
      </w:r>
    </w:p>
    <w:p w:rsidR="00314A5D" w:rsidRPr="00314A5D" w:rsidRDefault="00314A5D" w:rsidP="00314A5D">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hyperlink r:id="rId13" w:tooltip="DOS – XCopy Command" w:history="1">
        <w:r>
          <w:rPr>
            <w:rStyle w:val="Collegamentoipertestuale"/>
            <w:rFonts w:ascii="Palatino Linotype" w:hAnsi="Palatino Linotype"/>
            <w:b/>
            <w:bCs/>
            <w:color w:val="000000"/>
            <w:sz w:val="31"/>
            <w:szCs w:val="31"/>
            <w:bdr w:val="none" w:sz="0" w:space="0" w:color="auto" w:frame="1"/>
          </w:rPr>
          <w:t>DOS – XCopy Command</w:t>
        </w:r>
      </w:hyperlink>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Syntax:</w:t>
      </w:r>
    </w:p>
    <w:p w:rsidR="00314A5D" w:rsidRPr="00314A5D" w:rsidRDefault="00314A5D" w:rsidP="00314A5D">
      <w:pPr>
        <w:pStyle w:val="PreformattatoHTML"/>
        <w:rPr>
          <w:lang w:val="en-US"/>
        </w:rPr>
      </w:pPr>
      <w:r w:rsidRPr="00314A5D">
        <w:rPr>
          <w:lang w:val="en-US"/>
        </w:rPr>
        <w:t>XCOPY [d:][path]filename [d:][path][filename] [/A][/D:(date)] [/E][/M][/P][/S][/V][/W][Y|-Y]</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Purpose: </w:t>
      </w:r>
      <w:r w:rsidRPr="00314A5D">
        <w:rPr>
          <w:rFonts w:ascii="Calibri" w:hAnsi="Calibri" w:cs="Calibri"/>
          <w:sz w:val="22"/>
          <w:szCs w:val="22"/>
          <w:lang w:val="en-US"/>
        </w:rPr>
        <w:t>Copies directories, subdirectories, and files.</w:t>
      </w:r>
    </w:p>
    <w:p w:rsidR="00314A5D" w:rsidRDefault="00314A5D" w:rsidP="00314A5D">
      <w:pPr>
        <w:pStyle w:val="Titolo4"/>
        <w:rPr>
          <w:rFonts w:ascii="Calibri" w:hAnsi="Calibri" w:cs="Calibri"/>
          <w:b w:val="0"/>
          <w:bCs w:val="0"/>
          <w:sz w:val="27"/>
          <w:szCs w:val="27"/>
          <w:u w:val="single"/>
          <w:lang w:val="en-US"/>
        </w:rPr>
      </w:pPr>
    </w:p>
    <w:p w:rsidR="00314A5D" w:rsidRPr="00314A5D" w:rsidRDefault="00314A5D" w:rsidP="00314A5D">
      <w:pPr>
        <w:pStyle w:val="Titolo4"/>
        <w:rPr>
          <w:rFonts w:ascii="Calibri" w:hAnsi="Calibri" w:cs="Calibri"/>
          <w:lang w:val="en-US"/>
        </w:rPr>
      </w:pPr>
      <w:r w:rsidRPr="00314A5D">
        <w:rPr>
          <w:rFonts w:ascii="Calibri" w:hAnsi="Calibri" w:cs="Calibri"/>
          <w:b w:val="0"/>
          <w:bCs w:val="0"/>
          <w:sz w:val="27"/>
          <w:szCs w:val="27"/>
          <w:u w:val="single"/>
          <w:lang w:val="en-US"/>
        </w:rPr>
        <w:t>Discussion</w:t>
      </w:r>
    </w:p>
    <w:p w:rsidR="00314A5D" w:rsidRPr="00314A5D" w:rsidRDefault="00314A5D" w:rsidP="00314A5D">
      <w:pPr>
        <w:pStyle w:val="NormaleWeb"/>
        <w:rPr>
          <w:rFonts w:ascii="Calibri" w:hAnsi="Calibri" w:cs="Calibri"/>
          <w:sz w:val="22"/>
          <w:szCs w:val="22"/>
          <w:lang w:val="en-US"/>
        </w:rPr>
      </w:pPr>
      <w:r w:rsidRPr="00314A5D">
        <w:rPr>
          <w:rStyle w:val="Enfasigrassetto"/>
          <w:rFonts w:ascii="Calibri" w:hAnsi="Calibri" w:cs="Calibri"/>
          <w:sz w:val="22"/>
          <w:szCs w:val="22"/>
          <w:lang w:val="en-US"/>
        </w:rPr>
        <w:t>XCOPY</w:t>
      </w:r>
      <w:r w:rsidRPr="00314A5D">
        <w:rPr>
          <w:rFonts w:ascii="Calibri" w:hAnsi="Calibri" w:cs="Calibri"/>
          <w:sz w:val="22"/>
          <w:szCs w:val="22"/>
          <w:lang w:val="en-US"/>
        </w:rPr>
        <w:t xml:space="preserve"> copies files or groups of files to and from directories. Especially useful for copying data to and from a fixed disk. </w:t>
      </w:r>
      <w:r w:rsidRPr="00314A5D">
        <w:rPr>
          <w:rFonts w:ascii="Calibri" w:hAnsi="Calibri" w:cs="Calibri"/>
          <w:sz w:val="22"/>
          <w:szCs w:val="22"/>
          <w:lang w:val="en-US"/>
        </w:rPr>
        <w:br/>
        <w:t>The first path designation specifies the source file(s); the second path designation specifies the target file(s). A source designation must always be provided. If you do not enter a target designation, files will be copied to the current directory.</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 xml:space="preserve">This command provides a way to copy entire disks full of data, including all established directories and subdirectories. This command should be used instead of the </w:t>
      </w:r>
      <w:r w:rsidRPr="00314A5D">
        <w:rPr>
          <w:rStyle w:val="Enfasigrassetto"/>
          <w:rFonts w:ascii="Calibri" w:hAnsi="Calibri" w:cs="Calibri"/>
          <w:sz w:val="22"/>
          <w:szCs w:val="22"/>
          <w:lang w:val="en-US"/>
        </w:rPr>
        <w:t>DISKCOPY</w:t>
      </w:r>
      <w:r w:rsidRPr="00314A5D">
        <w:rPr>
          <w:rFonts w:ascii="Calibri" w:hAnsi="Calibri" w:cs="Calibri"/>
          <w:sz w:val="22"/>
          <w:szCs w:val="22"/>
          <w:lang w:val="en-US"/>
        </w:rPr>
        <w:t xml:space="preserve"> command when you want to create a disk with identical file structures, but with a different disk format (</w:t>
      </w:r>
      <w:r w:rsidRPr="00314A5D">
        <w:rPr>
          <w:rStyle w:val="Enfasicorsivo"/>
          <w:rFonts w:ascii="Calibri" w:hAnsi="Calibri" w:cs="Calibri"/>
          <w:sz w:val="22"/>
          <w:szCs w:val="22"/>
          <w:lang w:val="en-US"/>
        </w:rPr>
        <w:t>for example, to copy all files from a 5 1/4 inch disk to a 3 1/2 inch disk</w:t>
      </w:r>
      <w:r w:rsidRPr="00314A5D">
        <w:rPr>
          <w:rFonts w:ascii="Calibri" w:hAnsi="Calibri" w:cs="Calibri"/>
          <w:sz w:val="22"/>
          <w:szCs w:val="22"/>
          <w:lang w:val="en-US"/>
        </w:rPr>
        <w:t>).</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If the source is a directory, the directory will be copied onto the destination diskette. If the source to be copied includes more than one file, the destination files will be stored in a directory. You can add a backslash (\) to the end of the destination filename to make it a directory.</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 xml:space="preserve">If </w:t>
      </w:r>
      <w:r w:rsidRPr="00314A5D">
        <w:rPr>
          <w:rStyle w:val="Enfasigrassetto"/>
          <w:rFonts w:ascii="Calibri" w:hAnsi="Calibri" w:cs="Calibri"/>
          <w:sz w:val="22"/>
          <w:szCs w:val="22"/>
          <w:lang w:val="en-US"/>
        </w:rPr>
        <w:t>XCOPY</w:t>
      </w:r>
      <w:r w:rsidRPr="00314A5D">
        <w:rPr>
          <w:rFonts w:ascii="Calibri" w:hAnsi="Calibri" w:cs="Calibri"/>
          <w:sz w:val="22"/>
          <w:szCs w:val="22"/>
          <w:lang w:val="en-US"/>
        </w:rPr>
        <w:t xml:space="preserve"> d</w:t>
      </w:r>
      <w:r>
        <w:rPr>
          <w:rFonts w:ascii="Calibri" w:hAnsi="Calibri" w:cs="Calibri"/>
          <w:sz w:val="22"/>
          <w:szCs w:val="22"/>
          <w:lang w:val="en-US"/>
        </w:rPr>
        <w:t>oes not find a directory</w:t>
      </w:r>
      <w:r w:rsidRPr="00314A5D">
        <w:rPr>
          <w:rFonts w:ascii="Calibri" w:hAnsi="Calibri" w:cs="Calibri"/>
          <w:sz w:val="22"/>
          <w:szCs w:val="22"/>
          <w:lang w:val="en-US"/>
        </w:rPr>
        <w:t xml:space="preserve"> on the destination disk that matches a </w:t>
      </w:r>
      <w:r w:rsidRPr="00314A5D">
        <w:rPr>
          <w:rStyle w:val="Enfasigrassetto"/>
          <w:rFonts w:ascii="Calibri" w:hAnsi="Calibri" w:cs="Calibri"/>
          <w:sz w:val="22"/>
          <w:szCs w:val="22"/>
          <w:lang w:val="en-US"/>
        </w:rPr>
        <w:t>PATH</w:t>
      </w:r>
      <w:r w:rsidRPr="00314A5D">
        <w:rPr>
          <w:rFonts w:ascii="Calibri" w:hAnsi="Calibri" w:cs="Calibri"/>
          <w:sz w:val="22"/>
          <w:szCs w:val="22"/>
          <w:lang w:val="en-US"/>
        </w:rPr>
        <w:t xml:space="preserve"> specification in the command format, the copying will stop. A message will be displayed asking you to specify whether or not the destination file specification is to be stored as a filename or a directory name.</w:t>
      </w:r>
    </w:p>
    <w:p w:rsidR="00314A5D" w:rsidRPr="00314A5D" w:rsidRDefault="00314A5D" w:rsidP="00314A5D">
      <w:pPr>
        <w:pStyle w:val="NormaleWeb"/>
        <w:rPr>
          <w:rFonts w:ascii="Calibri" w:hAnsi="Calibri" w:cs="Calibri"/>
          <w:sz w:val="22"/>
          <w:szCs w:val="22"/>
          <w:lang w:val="en-US"/>
        </w:rPr>
      </w:pPr>
      <w:r w:rsidRPr="00314A5D">
        <w:rPr>
          <w:rStyle w:val="Enfasigrassetto"/>
          <w:rFonts w:ascii="Calibri" w:hAnsi="Calibri" w:cs="Calibri"/>
          <w:sz w:val="22"/>
          <w:szCs w:val="22"/>
          <w:lang w:val="en-US"/>
        </w:rPr>
        <w:t>XCOPY</w:t>
      </w:r>
      <w:r w:rsidRPr="00314A5D">
        <w:rPr>
          <w:rFonts w:ascii="Calibri" w:hAnsi="Calibri" w:cs="Calibri"/>
          <w:sz w:val="22"/>
          <w:szCs w:val="22"/>
          <w:lang w:val="en-US"/>
        </w:rPr>
        <w:t xml:space="preserve"> is a much more powerful copying command than the </w:t>
      </w:r>
      <w:r w:rsidRPr="00314A5D">
        <w:rPr>
          <w:rStyle w:val="Enfasigrassetto"/>
          <w:rFonts w:ascii="Calibri" w:hAnsi="Calibri" w:cs="Calibri"/>
          <w:sz w:val="22"/>
          <w:szCs w:val="22"/>
          <w:lang w:val="en-US"/>
        </w:rPr>
        <w:t>COPY</w:t>
      </w:r>
      <w:r w:rsidRPr="00314A5D">
        <w:rPr>
          <w:rFonts w:ascii="Calibri" w:hAnsi="Calibri" w:cs="Calibri"/>
          <w:sz w:val="22"/>
          <w:szCs w:val="22"/>
          <w:lang w:val="en-US"/>
        </w:rPr>
        <w:t xml:space="preserve"> command. It is especially useful when backing up your fixed disk. A common usage would be to use the </w:t>
      </w:r>
      <w:r w:rsidRPr="00314A5D">
        <w:rPr>
          <w:rStyle w:val="Enfasigrassetto"/>
          <w:rFonts w:ascii="Calibri" w:hAnsi="Calibri" w:cs="Calibri"/>
          <w:sz w:val="22"/>
          <w:szCs w:val="22"/>
          <w:lang w:val="en-US"/>
        </w:rPr>
        <w:t>/S</w:t>
      </w:r>
      <w:r w:rsidRPr="00314A5D">
        <w:rPr>
          <w:rFonts w:ascii="Calibri" w:hAnsi="Calibri" w:cs="Calibri"/>
          <w:sz w:val="22"/>
          <w:szCs w:val="22"/>
          <w:lang w:val="en-US"/>
        </w:rPr>
        <w:t xml:space="preserve"> option along with the </w:t>
      </w:r>
      <w:r w:rsidRPr="00314A5D">
        <w:rPr>
          <w:rStyle w:val="Enfasigrassetto"/>
          <w:rFonts w:ascii="Calibri" w:hAnsi="Calibri" w:cs="Calibri"/>
          <w:sz w:val="22"/>
          <w:szCs w:val="22"/>
          <w:lang w:val="en-US"/>
        </w:rPr>
        <w:t>/D:date</w:t>
      </w:r>
      <w:r w:rsidRPr="00314A5D">
        <w:rPr>
          <w:rFonts w:ascii="Calibri" w:hAnsi="Calibri" w:cs="Calibri"/>
          <w:sz w:val="22"/>
          <w:szCs w:val="22"/>
          <w:lang w:val="en-US"/>
        </w:rPr>
        <w:t xml:space="preserve"> option to back up only the files that have been changed since the date of your last backup. If you are using XCOPY for this purpose, you will probably want to make a copy of the program (</w:t>
      </w:r>
      <w:r w:rsidRPr="00314A5D">
        <w:rPr>
          <w:rStyle w:val="Enfasigrassetto"/>
          <w:rFonts w:ascii="Calibri" w:hAnsi="Calibri" w:cs="Calibri"/>
          <w:sz w:val="22"/>
          <w:szCs w:val="22"/>
          <w:lang w:val="en-US"/>
        </w:rPr>
        <w:t>XCOPY.EXE</w:t>
      </w:r>
      <w:r w:rsidRPr="00314A5D">
        <w:rPr>
          <w:rFonts w:ascii="Calibri" w:hAnsi="Calibri" w:cs="Calibri"/>
          <w:sz w:val="22"/>
          <w:szCs w:val="22"/>
          <w:lang w:val="en-US"/>
        </w:rPr>
        <w:t>) in the root directory of your fixed disk (</w:t>
      </w:r>
      <w:r w:rsidRPr="00314A5D">
        <w:rPr>
          <w:rStyle w:val="Enfasicorsivo"/>
          <w:rFonts w:ascii="Calibri" w:hAnsi="Calibri" w:cs="Calibri"/>
          <w:sz w:val="22"/>
          <w:szCs w:val="22"/>
          <w:lang w:val="en-US"/>
        </w:rPr>
        <w:t>remember, when you use the /S option, XCOPY only copies files from subdirectories found WITHIN the current directory</w:t>
      </w:r>
      <w:r w:rsidRPr="00314A5D">
        <w:rPr>
          <w:rFonts w:ascii="Calibri" w:hAnsi="Calibri" w:cs="Calibri"/>
          <w:sz w:val="22"/>
          <w:szCs w:val="22"/>
          <w:lang w:val="en-US"/>
        </w:rPr>
        <w:t>).</w:t>
      </w:r>
    </w:p>
    <w:p w:rsid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 xml:space="preserve">After you enter the </w:t>
      </w:r>
      <w:r w:rsidRPr="00314A5D">
        <w:rPr>
          <w:rStyle w:val="Enfasigrassetto"/>
          <w:rFonts w:ascii="Calibri" w:hAnsi="Calibri" w:cs="Calibri"/>
          <w:sz w:val="22"/>
          <w:szCs w:val="22"/>
          <w:lang w:val="en-US"/>
        </w:rPr>
        <w:t>XCOPY</w:t>
      </w:r>
      <w:r w:rsidRPr="00314A5D">
        <w:rPr>
          <w:rFonts w:ascii="Calibri" w:hAnsi="Calibri" w:cs="Calibri"/>
          <w:sz w:val="22"/>
          <w:szCs w:val="22"/>
          <w:lang w:val="en-US"/>
        </w:rPr>
        <w:t xml:space="preserve"> command, the program may display:</w:t>
      </w:r>
    </w:p>
    <w:p w:rsidR="00314A5D" w:rsidRPr="00314A5D" w:rsidRDefault="00314A5D" w:rsidP="00314A5D">
      <w:pPr>
        <w:pStyle w:val="NormaleWeb"/>
        <w:rPr>
          <w:rFonts w:ascii="Calibri" w:hAnsi="Calibri" w:cs="Calibri"/>
          <w:sz w:val="22"/>
          <w:szCs w:val="22"/>
          <w:lang w:val="en-US"/>
        </w:rPr>
      </w:pPr>
    </w:p>
    <w:p w:rsidR="00314A5D" w:rsidRPr="00314A5D" w:rsidRDefault="00314A5D" w:rsidP="00314A5D">
      <w:pPr>
        <w:pStyle w:val="PreformattatoHTML"/>
        <w:rPr>
          <w:lang w:val="en-US"/>
        </w:rPr>
      </w:pPr>
      <w:r w:rsidRPr="00314A5D">
        <w:rPr>
          <w:lang w:val="en-US"/>
        </w:rPr>
        <w:t>Does (filename) specify a file name or directory name on the target</w:t>
      </w:r>
    </w:p>
    <w:p w:rsidR="00314A5D" w:rsidRPr="00314A5D" w:rsidRDefault="00314A5D" w:rsidP="00314A5D">
      <w:pPr>
        <w:pStyle w:val="PreformattatoHTML"/>
        <w:rPr>
          <w:lang w:val="en-US"/>
        </w:rPr>
      </w:pPr>
      <w:r w:rsidRPr="00314A5D">
        <w:rPr>
          <w:lang w:val="en-US"/>
        </w:rPr>
        <w:t>(F = file, D = directory)</w:t>
      </w:r>
    </w:p>
    <w:p w:rsidR="00314A5D" w:rsidRDefault="00314A5D" w:rsidP="00314A5D">
      <w:pPr>
        <w:pStyle w:val="NormaleWeb"/>
        <w:rPr>
          <w:rFonts w:ascii="Calibri" w:hAnsi="Calibri" w:cs="Calibri"/>
          <w:sz w:val="22"/>
          <w:szCs w:val="22"/>
          <w:lang w:val="en-US"/>
        </w:rPr>
      </w:pPr>
    </w:p>
    <w:p w:rsidR="00314A5D" w:rsidRP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This means XCOPY cannot determine if you want the specified path designation entry to be sent to a filename on the target disk or to a directory.</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NOTE:</w:t>
      </w:r>
    </w:p>
    <w:p w:rsid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 xml:space="preserve">Some versions of </w:t>
      </w:r>
      <w:r w:rsidRPr="00314A5D">
        <w:rPr>
          <w:rStyle w:val="Enfasigrassetto"/>
          <w:rFonts w:ascii="Calibri" w:hAnsi="Calibri" w:cs="Calibri"/>
          <w:sz w:val="22"/>
          <w:szCs w:val="22"/>
          <w:lang w:val="en-US"/>
        </w:rPr>
        <w:t>DOS</w:t>
      </w:r>
      <w:r w:rsidRPr="00314A5D">
        <w:rPr>
          <w:rFonts w:ascii="Calibri" w:hAnsi="Calibri" w:cs="Calibri"/>
          <w:sz w:val="22"/>
          <w:szCs w:val="22"/>
          <w:lang w:val="en-US"/>
        </w:rPr>
        <w:t xml:space="preserve"> provide a way to avoid this prompt. It is done by renaming the </w:t>
      </w:r>
      <w:r w:rsidRPr="00314A5D">
        <w:rPr>
          <w:rStyle w:val="Enfasigrassetto"/>
          <w:rFonts w:ascii="Calibri" w:hAnsi="Calibri" w:cs="Calibri"/>
          <w:sz w:val="22"/>
          <w:szCs w:val="22"/>
          <w:lang w:val="en-US"/>
        </w:rPr>
        <w:t>XCOPY.EXE</w:t>
      </w:r>
      <w:r w:rsidRPr="00314A5D">
        <w:rPr>
          <w:rFonts w:ascii="Calibri" w:hAnsi="Calibri" w:cs="Calibri"/>
          <w:sz w:val="22"/>
          <w:szCs w:val="22"/>
          <w:lang w:val="en-US"/>
        </w:rPr>
        <w:t xml:space="preserve"> command to </w:t>
      </w:r>
      <w:r w:rsidRPr="00314A5D">
        <w:rPr>
          <w:rStyle w:val="Enfasigrassetto"/>
          <w:rFonts w:ascii="Calibri" w:hAnsi="Calibri" w:cs="Calibri"/>
          <w:sz w:val="22"/>
          <w:szCs w:val="22"/>
          <w:lang w:val="en-US"/>
        </w:rPr>
        <w:t>MCOPY.EXE</w:t>
      </w:r>
      <w:r w:rsidRPr="00314A5D">
        <w:rPr>
          <w:rFonts w:ascii="Calibri" w:hAnsi="Calibri" w:cs="Calibri"/>
          <w:sz w:val="22"/>
          <w:szCs w:val="22"/>
          <w:lang w:val="en-US"/>
        </w:rPr>
        <w:t xml:space="preserve">. When using </w:t>
      </w:r>
      <w:r w:rsidRPr="00314A5D">
        <w:rPr>
          <w:rStyle w:val="Enfasigrassetto"/>
          <w:rFonts w:ascii="Calibri" w:hAnsi="Calibri" w:cs="Calibri"/>
          <w:sz w:val="22"/>
          <w:szCs w:val="22"/>
          <w:lang w:val="en-US"/>
        </w:rPr>
        <w:t>MCOPY</w:t>
      </w:r>
      <w:r w:rsidRPr="00314A5D">
        <w:rPr>
          <w:rFonts w:ascii="Calibri" w:hAnsi="Calibri" w:cs="Calibri"/>
          <w:sz w:val="22"/>
          <w:szCs w:val="22"/>
          <w:lang w:val="en-US"/>
        </w:rPr>
        <w:t xml:space="preserve">, </w:t>
      </w:r>
      <w:r w:rsidRPr="00314A5D">
        <w:rPr>
          <w:rStyle w:val="Enfasigrassetto"/>
          <w:rFonts w:ascii="Calibri" w:hAnsi="Calibri" w:cs="Calibri"/>
          <w:sz w:val="22"/>
          <w:szCs w:val="22"/>
          <w:lang w:val="en-US"/>
        </w:rPr>
        <w:t>DOS</w:t>
      </w:r>
      <w:r w:rsidRPr="00314A5D">
        <w:rPr>
          <w:rFonts w:ascii="Calibri" w:hAnsi="Calibri" w:cs="Calibri"/>
          <w:sz w:val="22"/>
          <w:szCs w:val="22"/>
          <w:lang w:val="en-US"/>
        </w:rPr>
        <w:t xml:space="preserve"> will automatically check to determine if the target is a filename </w:t>
      </w:r>
      <w:r w:rsidRPr="00314A5D">
        <w:rPr>
          <w:rFonts w:ascii="Calibri" w:hAnsi="Calibri" w:cs="Calibri"/>
          <w:sz w:val="22"/>
          <w:szCs w:val="22"/>
          <w:lang w:val="en-US"/>
        </w:rPr>
        <w:lastRenderedPageBreak/>
        <w:t xml:space="preserve">or a directory name and carry out the copy accordingly. To change the name of the command to </w:t>
      </w:r>
      <w:r w:rsidRPr="00314A5D">
        <w:rPr>
          <w:rStyle w:val="Enfasigrassetto"/>
          <w:rFonts w:ascii="Calibri" w:hAnsi="Calibri" w:cs="Calibri"/>
          <w:sz w:val="22"/>
          <w:szCs w:val="22"/>
          <w:lang w:val="en-US"/>
        </w:rPr>
        <w:t>MCOPY</w:t>
      </w:r>
      <w:r w:rsidRPr="00314A5D">
        <w:rPr>
          <w:rFonts w:ascii="Calibri" w:hAnsi="Calibri" w:cs="Calibri"/>
          <w:sz w:val="22"/>
          <w:szCs w:val="22"/>
          <w:lang w:val="en-US"/>
        </w:rPr>
        <w:t>, enter:</w:t>
      </w:r>
    </w:p>
    <w:p w:rsidR="00314A5D" w:rsidRPr="00314A5D" w:rsidRDefault="00314A5D" w:rsidP="00314A5D">
      <w:pPr>
        <w:pStyle w:val="NormaleWeb"/>
        <w:rPr>
          <w:rFonts w:ascii="Calibri" w:hAnsi="Calibri" w:cs="Calibri"/>
          <w:sz w:val="22"/>
          <w:szCs w:val="22"/>
          <w:lang w:val="en-US"/>
        </w:rPr>
      </w:pPr>
    </w:p>
    <w:p w:rsidR="00314A5D" w:rsidRPr="00314A5D" w:rsidRDefault="00314A5D" w:rsidP="00314A5D">
      <w:pPr>
        <w:pStyle w:val="PreformattatoHTML"/>
        <w:rPr>
          <w:lang w:val="en-US"/>
        </w:rPr>
      </w:pPr>
      <w:r w:rsidRPr="00314A5D">
        <w:rPr>
          <w:lang w:val="en-US"/>
        </w:rPr>
        <w:t>copy xcopy.exe mcopy.exe</w:t>
      </w:r>
    </w:p>
    <w:p w:rsidR="00314A5D" w:rsidRDefault="00314A5D" w:rsidP="00314A5D">
      <w:pPr>
        <w:pStyle w:val="NormaleWeb"/>
        <w:rPr>
          <w:rFonts w:ascii="Calibri" w:hAnsi="Calibri" w:cs="Calibri"/>
          <w:sz w:val="22"/>
          <w:szCs w:val="22"/>
          <w:lang w:val="en-US"/>
        </w:rPr>
      </w:pPr>
    </w:p>
    <w:p w:rsidR="00314A5D" w:rsidRP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 xml:space="preserve">Then, you can use the new </w:t>
      </w:r>
      <w:r w:rsidRPr="00314A5D">
        <w:rPr>
          <w:rStyle w:val="Enfasigrassetto"/>
          <w:rFonts w:ascii="Calibri" w:hAnsi="Calibri" w:cs="Calibri"/>
          <w:sz w:val="22"/>
          <w:szCs w:val="22"/>
          <w:lang w:val="en-US"/>
        </w:rPr>
        <w:t>MCOPY.EXE</w:t>
      </w:r>
      <w:r w:rsidRPr="00314A5D">
        <w:rPr>
          <w:rFonts w:ascii="Calibri" w:hAnsi="Calibri" w:cs="Calibri"/>
          <w:sz w:val="22"/>
          <w:szCs w:val="22"/>
          <w:lang w:val="en-US"/>
        </w:rPr>
        <w:t xml:space="preserve"> program just as you would use </w:t>
      </w:r>
      <w:r w:rsidRPr="00314A5D">
        <w:rPr>
          <w:rStyle w:val="Enfasigrassetto"/>
          <w:rFonts w:ascii="Calibri" w:hAnsi="Calibri" w:cs="Calibri"/>
          <w:sz w:val="22"/>
          <w:szCs w:val="22"/>
          <w:lang w:val="en-US"/>
        </w:rPr>
        <w:t>XCOPY.EXE</w:t>
      </w:r>
      <w:r w:rsidRPr="00314A5D">
        <w:rPr>
          <w:rFonts w:ascii="Calibri" w:hAnsi="Calibri" w:cs="Calibri"/>
          <w:sz w:val="22"/>
          <w:szCs w:val="22"/>
          <w:lang w:val="en-US"/>
        </w:rPr>
        <w:t xml:space="preserve">. The only difference is that </w:t>
      </w:r>
      <w:r w:rsidRPr="00314A5D">
        <w:rPr>
          <w:rStyle w:val="Enfasigrassetto"/>
          <w:rFonts w:ascii="Calibri" w:hAnsi="Calibri" w:cs="Calibri"/>
          <w:sz w:val="22"/>
          <w:szCs w:val="22"/>
          <w:lang w:val="en-US"/>
        </w:rPr>
        <w:t>MCOPY</w:t>
      </w:r>
      <w:r w:rsidRPr="00314A5D">
        <w:rPr>
          <w:rFonts w:ascii="Calibri" w:hAnsi="Calibri" w:cs="Calibri"/>
          <w:sz w:val="22"/>
          <w:szCs w:val="22"/>
          <w:lang w:val="en-US"/>
        </w:rPr>
        <w:t xml:space="preserve"> will automatically determine whether the target is to be a file or a directory. </w:t>
      </w:r>
      <w:r w:rsidRPr="00314A5D">
        <w:rPr>
          <w:rFonts w:ascii="Calibri" w:hAnsi="Calibri" w:cs="Calibri"/>
          <w:sz w:val="22"/>
          <w:szCs w:val="22"/>
          <w:lang w:val="en-US"/>
        </w:rPr>
        <w:br/>
        <w:t xml:space="preserve">If an error is encountered during the </w:t>
      </w:r>
      <w:r w:rsidRPr="00314A5D">
        <w:rPr>
          <w:rStyle w:val="Enfasigrassetto"/>
          <w:rFonts w:ascii="Calibri" w:hAnsi="Calibri" w:cs="Calibri"/>
          <w:sz w:val="22"/>
          <w:szCs w:val="22"/>
          <w:lang w:val="en-US"/>
        </w:rPr>
        <w:t>XCOPY</w:t>
      </w:r>
      <w:r w:rsidRPr="00314A5D">
        <w:rPr>
          <w:rFonts w:ascii="Calibri" w:hAnsi="Calibri" w:cs="Calibri"/>
          <w:sz w:val="22"/>
          <w:szCs w:val="22"/>
          <w:lang w:val="en-US"/>
        </w:rPr>
        <w:t xml:space="preserve"> process, the program returns one of the following exit codes:</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0 - Copying was completed without error </w:t>
      </w:r>
      <w:r w:rsidRPr="00314A5D">
        <w:rPr>
          <w:rFonts w:ascii="Calibri" w:hAnsi="Calibri" w:cs="Calibri"/>
          <w:b/>
          <w:bCs/>
          <w:sz w:val="22"/>
          <w:szCs w:val="22"/>
          <w:lang w:val="en-US"/>
        </w:rPr>
        <w:br/>
        <w:t xml:space="preserve">1 - No files found </w:t>
      </w:r>
      <w:r w:rsidRPr="00314A5D">
        <w:rPr>
          <w:rFonts w:ascii="Calibri" w:hAnsi="Calibri" w:cs="Calibri"/>
          <w:b/>
          <w:bCs/>
          <w:sz w:val="22"/>
          <w:szCs w:val="22"/>
          <w:lang w:val="en-US"/>
        </w:rPr>
        <w:br/>
        <w:t xml:space="preserve">2 - User terminated the copy </w:t>
      </w:r>
      <w:r w:rsidRPr="00314A5D">
        <w:rPr>
          <w:rFonts w:ascii="Calibri" w:hAnsi="Calibri" w:cs="Calibri"/>
          <w:b/>
          <w:bCs/>
          <w:sz w:val="22"/>
          <w:szCs w:val="22"/>
          <w:lang w:val="en-US"/>
        </w:rPr>
        <w:br/>
        <w:t xml:space="preserve">4 - Initialization error (not enough memory, invalid syntax, path not found) </w:t>
      </w:r>
      <w:r w:rsidRPr="00314A5D">
        <w:rPr>
          <w:rFonts w:ascii="Calibri" w:hAnsi="Calibri" w:cs="Calibri"/>
          <w:b/>
          <w:bCs/>
          <w:sz w:val="22"/>
          <w:szCs w:val="22"/>
          <w:lang w:val="en-US"/>
        </w:rPr>
        <w:br/>
        <w:t xml:space="preserve">5 - Copy terminated due to INT 24 error reading or writing disk </w:t>
      </w:r>
    </w:p>
    <w:p w:rsidR="00314A5D" w:rsidRPr="00314A5D" w:rsidRDefault="00314A5D" w:rsidP="00314A5D">
      <w:pPr>
        <w:pStyle w:val="NormaleWeb"/>
        <w:rPr>
          <w:rFonts w:ascii="Calibri" w:hAnsi="Calibri" w:cs="Calibri"/>
          <w:sz w:val="22"/>
          <w:szCs w:val="22"/>
          <w:lang w:val="en-US"/>
        </w:rPr>
      </w:pPr>
    </w:p>
    <w:p w:rsidR="00314A5D" w:rsidRPr="00314A5D" w:rsidRDefault="00314A5D" w:rsidP="00314A5D">
      <w:pPr>
        <w:pStyle w:val="Titolo4"/>
        <w:rPr>
          <w:rFonts w:ascii="Calibri" w:hAnsi="Calibri" w:cs="Calibri"/>
          <w:lang w:val="en-US"/>
        </w:rPr>
      </w:pPr>
      <w:r w:rsidRPr="00314A5D">
        <w:rPr>
          <w:rFonts w:ascii="Calibri" w:hAnsi="Calibri" w:cs="Calibri"/>
          <w:b w:val="0"/>
          <w:bCs w:val="0"/>
          <w:u w:val="single"/>
          <w:lang w:val="en-US"/>
        </w:rPr>
        <w:t>Options</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/A </w:t>
      </w:r>
      <w:r w:rsidRPr="00314A5D">
        <w:rPr>
          <w:rFonts w:ascii="Calibri" w:hAnsi="Calibri" w:cs="Calibri"/>
          <w:sz w:val="22"/>
          <w:szCs w:val="22"/>
          <w:lang w:val="en-US"/>
        </w:rPr>
        <w:t>- Copies only files that have been set as archive files (</w:t>
      </w:r>
      <w:r w:rsidRPr="00314A5D">
        <w:rPr>
          <w:rStyle w:val="Enfasicorsivo"/>
          <w:rFonts w:ascii="Calibri" w:hAnsi="Calibri" w:cs="Calibri"/>
          <w:sz w:val="22"/>
          <w:szCs w:val="22"/>
          <w:u w:val="single"/>
          <w:lang w:val="en-US"/>
        </w:rPr>
        <w:t>using the ATTRIB command</w:t>
      </w:r>
      <w:r w:rsidRPr="00314A5D">
        <w:rPr>
          <w:rFonts w:ascii="Calibri" w:hAnsi="Calibri" w:cs="Calibri"/>
          <w:sz w:val="22"/>
          <w:szCs w:val="22"/>
          <w:lang w:val="en-US"/>
        </w:rPr>
        <w:t xml:space="preserve">). The copied files will still be marked as archive files in </w:t>
      </w:r>
      <w:r w:rsidRPr="00314A5D">
        <w:rPr>
          <w:rStyle w:val="Enfasigrassetto"/>
          <w:rFonts w:ascii="Calibri" w:hAnsi="Calibri" w:cs="Calibri"/>
          <w:sz w:val="22"/>
          <w:szCs w:val="22"/>
          <w:lang w:val="en-US"/>
        </w:rPr>
        <w:t>BOTH</w:t>
      </w:r>
      <w:r w:rsidRPr="00314A5D">
        <w:rPr>
          <w:rFonts w:ascii="Calibri" w:hAnsi="Calibri" w:cs="Calibri"/>
          <w:sz w:val="22"/>
          <w:szCs w:val="22"/>
          <w:lang w:val="en-US"/>
        </w:rPr>
        <w:t xml:space="preserve"> the source and destination files.</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/D:(date) </w:t>
      </w:r>
      <w:r w:rsidRPr="00314A5D">
        <w:rPr>
          <w:rFonts w:ascii="Calibri" w:hAnsi="Calibri" w:cs="Calibri"/>
          <w:sz w:val="22"/>
          <w:szCs w:val="22"/>
          <w:lang w:val="en-US"/>
        </w:rPr>
        <w:t xml:space="preserve">- Copies only those files in the source directory that have been changed on or </w:t>
      </w:r>
      <w:r w:rsidRPr="00314A5D">
        <w:rPr>
          <w:rStyle w:val="Enfasigrassetto"/>
          <w:rFonts w:ascii="Calibri" w:hAnsi="Calibri" w:cs="Calibri"/>
          <w:sz w:val="22"/>
          <w:szCs w:val="22"/>
          <w:lang w:val="en-US"/>
        </w:rPr>
        <w:t>LATER</w:t>
      </w:r>
      <w:r w:rsidRPr="00314A5D">
        <w:rPr>
          <w:rFonts w:ascii="Calibri" w:hAnsi="Calibri" w:cs="Calibri"/>
          <w:sz w:val="22"/>
          <w:szCs w:val="22"/>
          <w:lang w:val="en-US"/>
        </w:rPr>
        <w:t xml:space="preserve"> than the specified date.</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/S </w:t>
      </w:r>
      <w:r w:rsidRPr="00314A5D">
        <w:rPr>
          <w:rFonts w:ascii="Calibri" w:hAnsi="Calibri" w:cs="Calibri"/>
          <w:sz w:val="22"/>
          <w:szCs w:val="22"/>
          <w:lang w:val="en-US"/>
        </w:rPr>
        <w:t>- Copies all files in the current directory and in any subdirectory within it.</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/E </w:t>
      </w:r>
      <w:r w:rsidRPr="00314A5D">
        <w:rPr>
          <w:rFonts w:ascii="Calibri" w:hAnsi="Calibri" w:cs="Calibri"/>
          <w:sz w:val="22"/>
          <w:szCs w:val="22"/>
          <w:lang w:val="en-US"/>
        </w:rPr>
        <w:t xml:space="preserve">- Copies subdirectories, even if they are empty. If you use this option, you must use the </w:t>
      </w:r>
      <w:r w:rsidRPr="00314A5D">
        <w:rPr>
          <w:rStyle w:val="Enfasigrassetto"/>
          <w:rFonts w:ascii="Calibri" w:hAnsi="Calibri" w:cs="Calibri"/>
          <w:sz w:val="22"/>
          <w:szCs w:val="22"/>
          <w:lang w:val="en-US"/>
        </w:rPr>
        <w:t>/S</w:t>
      </w:r>
      <w:r w:rsidRPr="00314A5D">
        <w:rPr>
          <w:rFonts w:ascii="Calibri" w:hAnsi="Calibri" w:cs="Calibri"/>
          <w:sz w:val="22"/>
          <w:szCs w:val="22"/>
          <w:lang w:val="en-US"/>
        </w:rPr>
        <w:t xml:space="preserve"> option also.</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/M </w:t>
      </w:r>
      <w:r w:rsidRPr="00314A5D">
        <w:rPr>
          <w:rFonts w:ascii="Calibri" w:hAnsi="Calibri" w:cs="Calibri"/>
          <w:sz w:val="22"/>
          <w:szCs w:val="22"/>
          <w:lang w:val="en-US"/>
        </w:rPr>
        <w:t>- Copies the same marked archive files as specified in the</w:t>
      </w:r>
      <w:r w:rsidRPr="00314A5D">
        <w:rPr>
          <w:rStyle w:val="Enfasigrassetto"/>
          <w:rFonts w:ascii="Calibri" w:hAnsi="Calibri" w:cs="Calibri"/>
          <w:sz w:val="22"/>
          <w:szCs w:val="22"/>
          <w:lang w:val="en-US"/>
        </w:rPr>
        <w:t xml:space="preserve"> /A</w:t>
      </w:r>
      <w:r w:rsidRPr="00314A5D">
        <w:rPr>
          <w:rFonts w:ascii="Calibri" w:hAnsi="Calibri" w:cs="Calibri"/>
          <w:sz w:val="22"/>
          <w:szCs w:val="22"/>
          <w:lang w:val="en-US"/>
        </w:rPr>
        <w:t xml:space="preserve"> option; however, the files on the destination disk are no longer marked as archive files. This switch checks the archive attribute of a file: if the file`s archive attribute is set to off (</w:t>
      </w:r>
      <w:r w:rsidRPr="00314A5D">
        <w:rPr>
          <w:rStyle w:val="Enfasigrassetto"/>
          <w:rFonts w:ascii="Calibri" w:hAnsi="Calibri" w:cs="Calibri"/>
          <w:sz w:val="22"/>
          <w:szCs w:val="22"/>
          <w:lang w:val="en-US"/>
        </w:rPr>
        <w:t>-A</w:t>
      </w:r>
      <w:r w:rsidRPr="00314A5D">
        <w:rPr>
          <w:rFonts w:ascii="Calibri" w:hAnsi="Calibri" w:cs="Calibri"/>
          <w:sz w:val="22"/>
          <w:szCs w:val="22"/>
          <w:lang w:val="en-US"/>
        </w:rPr>
        <w:t>), the file will not be copied.</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/P </w:t>
      </w:r>
      <w:r w:rsidRPr="00314A5D">
        <w:rPr>
          <w:rFonts w:ascii="Calibri" w:hAnsi="Calibri" w:cs="Calibri"/>
          <w:sz w:val="22"/>
          <w:szCs w:val="22"/>
          <w:lang w:val="en-US"/>
        </w:rPr>
        <w:t>- Does not copy the file until you respond to a prompt that asks you to confirm that you want the file copied. However, if you are using the /E option, you will not be prompted before an empty subdirectory is copied.</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/V </w:t>
      </w:r>
      <w:r w:rsidRPr="00314A5D">
        <w:rPr>
          <w:rFonts w:ascii="Calibri" w:hAnsi="Calibri" w:cs="Calibri"/>
          <w:sz w:val="22"/>
          <w:szCs w:val="22"/>
          <w:lang w:val="en-US"/>
        </w:rPr>
        <w:t>- Each file copied is verified to be sure the file stored on the destination disk is identical to the original on the source disk.</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/W </w:t>
      </w:r>
      <w:r w:rsidRPr="00314A5D">
        <w:rPr>
          <w:rFonts w:ascii="Calibri" w:hAnsi="Calibri" w:cs="Calibri"/>
          <w:sz w:val="22"/>
          <w:szCs w:val="22"/>
          <w:lang w:val="en-US"/>
        </w:rPr>
        <w:t>- Copies only after you respond to a prompt to begin copying (if this option is omitted, the copying begins as soon as you enter the XCOPY command and press the Enter key).</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/Y </w:t>
      </w:r>
      <w:r w:rsidRPr="00314A5D">
        <w:rPr>
          <w:rFonts w:ascii="Calibri" w:hAnsi="Calibri" w:cs="Calibri"/>
          <w:sz w:val="22"/>
          <w:szCs w:val="22"/>
          <w:lang w:val="en-US"/>
        </w:rPr>
        <w:t>- Causes XCOPY to replace existing files without a confirmation prompt.</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b/>
          <w:bCs/>
          <w:sz w:val="22"/>
          <w:szCs w:val="22"/>
          <w:lang w:val="en-US"/>
        </w:rPr>
        <w:t xml:space="preserve">/-Y </w:t>
      </w:r>
      <w:r w:rsidRPr="00314A5D">
        <w:rPr>
          <w:rFonts w:ascii="Calibri" w:hAnsi="Calibri" w:cs="Calibri"/>
          <w:sz w:val="22"/>
          <w:szCs w:val="22"/>
          <w:lang w:val="en-US"/>
        </w:rPr>
        <w:t>- Causes XCOPY to give you a confirmation prompt before replacing an existing file.</w:t>
      </w:r>
    </w:p>
    <w:p w:rsidR="00314A5D" w:rsidRPr="00314A5D" w:rsidRDefault="00314A5D" w:rsidP="00314A5D">
      <w:pPr>
        <w:pStyle w:val="Titolo4"/>
        <w:rPr>
          <w:rFonts w:ascii="Calibri" w:hAnsi="Calibri" w:cs="Calibri"/>
          <w:b w:val="0"/>
          <w:bCs w:val="0"/>
          <w:sz w:val="27"/>
          <w:szCs w:val="27"/>
          <w:u w:val="single"/>
          <w:lang w:val="en-US"/>
        </w:rPr>
      </w:pPr>
    </w:p>
    <w:p w:rsidR="00314A5D" w:rsidRPr="00314A5D" w:rsidRDefault="00314A5D" w:rsidP="00314A5D">
      <w:pPr>
        <w:pStyle w:val="Titolo4"/>
        <w:rPr>
          <w:rFonts w:ascii="Calibri" w:hAnsi="Calibri" w:cs="Calibri"/>
          <w:lang w:val="en-US"/>
        </w:rPr>
      </w:pPr>
      <w:r>
        <w:rPr>
          <w:rFonts w:ascii="Calibri" w:hAnsi="Calibri" w:cs="Calibri"/>
          <w:b w:val="0"/>
          <w:bCs w:val="0"/>
          <w:sz w:val="27"/>
          <w:szCs w:val="27"/>
          <w:u w:val="single"/>
        </w:rPr>
        <w:t>Example</w:t>
      </w:r>
    </w:p>
    <w:p w:rsidR="00314A5D" w:rsidRPr="00314A5D" w:rsidRDefault="00314A5D" w:rsidP="00314A5D">
      <w:pPr>
        <w:pStyle w:val="NormaleWeb"/>
        <w:rPr>
          <w:rFonts w:ascii="Calibri" w:hAnsi="Calibri" w:cs="Calibri"/>
          <w:sz w:val="22"/>
          <w:szCs w:val="22"/>
          <w:lang w:val="en-US"/>
        </w:rPr>
      </w:pPr>
      <w:r w:rsidRPr="00314A5D">
        <w:rPr>
          <w:rFonts w:ascii="Calibri" w:hAnsi="Calibri" w:cs="Calibri"/>
          <w:sz w:val="22"/>
          <w:szCs w:val="22"/>
          <w:lang w:val="en-US"/>
        </w:rPr>
        <w:t>To copy all files and directories (</w:t>
      </w:r>
      <w:r w:rsidRPr="00314A5D">
        <w:rPr>
          <w:rStyle w:val="Enfasicorsivo"/>
          <w:rFonts w:ascii="Calibri" w:hAnsi="Calibri" w:cs="Calibri"/>
          <w:sz w:val="22"/>
          <w:szCs w:val="22"/>
          <w:u w:val="single"/>
          <w:lang w:val="en-US"/>
        </w:rPr>
        <w:t>except empty directories</w:t>
      </w:r>
      <w:r w:rsidRPr="00314A5D">
        <w:rPr>
          <w:rFonts w:ascii="Calibri" w:hAnsi="Calibri" w:cs="Calibri"/>
          <w:sz w:val="22"/>
          <w:szCs w:val="22"/>
          <w:lang w:val="en-US"/>
        </w:rPr>
        <w:t xml:space="preserve">) from </w:t>
      </w:r>
      <w:r w:rsidRPr="00314A5D">
        <w:rPr>
          <w:rStyle w:val="Enfasigrassetto"/>
          <w:rFonts w:ascii="Calibri" w:hAnsi="Calibri" w:cs="Calibri"/>
          <w:sz w:val="22"/>
          <w:szCs w:val="22"/>
          <w:lang w:val="en-US"/>
        </w:rPr>
        <w:t>drive C to drive A</w:t>
      </w:r>
      <w:r w:rsidRPr="00314A5D">
        <w:rPr>
          <w:rFonts w:ascii="Calibri" w:hAnsi="Calibri" w:cs="Calibri"/>
          <w:sz w:val="22"/>
          <w:szCs w:val="22"/>
          <w:lang w:val="en-US"/>
        </w:rPr>
        <w:t>, enter:</w:t>
      </w:r>
    </w:p>
    <w:p w:rsidR="00314A5D" w:rsidRDefault="00314A5D" w:rsidP="00314A5D">
      <w:pPr>
        <w:pStyle w:val="PreformattatoHTML"/>
      </w:pPr>
    </w:p>
    <w:p w:rsidR="00384F4B" w:rsidRDefault="00314A5D" w:rsidP="00314A5D">
      <w:pPr>
        <w:pStyle w:val="PreformattatoHTML"/>
      </w:pPr>
      <w:r>
        <w:t>xcopy c: a: /s</w:t>
      </w:r>
    </w:p>
    <w:sectPr w:rsidR="00384F4B"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73" w:rsidRDefault="00085573" w:rsidP="00390CAF">
      <w:pPr>
        <w:spacing w:after="0" w:line="240" w:lineRule="auto"/>
      </w:pPr>
      <w:r>
        <w:separator/>
      </w:r>
    </w:p>
  </w:endnote>
  <w:endnote w:type="continuationSeparator" w:id="0">
    <w:p w:rsidR="00085573" w:rsidRDefault="00085573"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5E4D01">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5E4D01" w:rsidRPr="005E4D01">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5E4D01">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101B92">
      <w:t>04/04/2012</w:t>
    </w:r>
    <w:r w:rsidR="00A32FB8" w:rsidRPr="00C53B45">
      <w:rPr>
        <w:lang w:val="en-US"/>
      </w:rPr>
      <w:tab/>
      <w:t xml:space="preserve">                                                                                     </w:t>
    </w:r>
    <w:r w:rsidR="00A32FB8" w:rsidRPr="00C53B45">
      <w:rPr>
        <w:lang w:val="en-US"/>
      </w:rPr>
      <w:tab/>
      <w:t xml:space="preserve">Page </w:t>
    </w:r>
    <w:r w:rsidR="005E4D01">
      <w:fldChar w:fldCharType="begin"/>
    </w:r>
    <w:r w:rsidR="00A32FB8" w:rsidRPr="00C53B45">
      <w:rPr>
        <w:lang w:val="en-US"/>
      </w:rPr>
      <w:instrText xml:space="preserve"> PAGE  \* Arabic  \* MERGEFORMAT </w:instrText>
    </w:r>
    <w:r w:rsidR="005E4D01">
      <w:fldChar w:fldCharType="separate"/>
    </w:r>
    <w:r w:rsidR="00DA3129">
      <w:rPr>
        <w:noProof/>
        <w:lang w:val="en-US"/>
      </w:rPr>
      <w:t>2</w:t>
    </w:r>
    <w:r w:rsidR="005E4D01">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DA3129">
        <w:rPr>
          <w:noProof/>
          <w:lang w:val="en-US"/>
        </w:rPr>
        <w:t>3968</w:t>
      </w:r>
    </w:fldSimple>
    <w:r>
      <w:ptab w:relativeTo="margin" w:alignment="right" w:leader="none"/>
    </w:r>
    <w:r w:rsidRPr="00C53B45">
      <w:rPr>
        <w:lang w:val="en-US"/>
      </w:rPr>
      <w:t xml:space="preserve">Total Words: </w:t>
    </w:r>
    <w:r w:rsidR="005E4D01">
      <w:fldChar w:fldCharType="begin"/>
    </w:r>
    <w:r w:rsidRPr="00C53B45">
      <w:rPr>
        <w:lang w:val="en-US"/>
      </w:rPr>
      <w:instrText xml:space="preserve"> NUMWORDS  \# "0" \* Arabic  \* MERGEFORMAT </w:instrText>
    </w:r>
    <w:r w:rsidR="005E4D01">
      <w:fldChar w:fldCharType="separate"/>
    </w:r>
    <w:r w:rsidR="00DA3129">
      <w:rPr>
        <w:noProof/>
        <w:lang w:val="en-US"/>
      </w:rPr>
      <w:t>849</w:t>
    </w:r>
    <w:r w:rsidR="005E4D01">
      <w:fldChar w:fldCharType="end"/>
    </w:r>
  </w:p>
  <w:p w:rsidR="00A32FB8" w:rsidRPr="00676E3B" w:rsidRDefault="00676E3B" w:rsidP="00A32FB8">
    <w:pPr>
      <w:pStyle w:val="Pidipagina"/>
      <w:rPr>
        <w:lang w:val="en-US"/>
      </w:rPr>
    </w:pPr>
    <w:r>
      <w:rPr>
        <w:lang w:val="en-US"/>
      </w:rPr>
      <w:t xml:space="preserve">File Size: </w:t>
    </w:r>
    <w:fldSimple w:instr=" FILESIZE  \k  \* MERGEFORMAT ">
      <w:r w:rsidR="00DA3129">
        <w:rPr>
          <w:noProof/>
          <w:lang w:val="en-US"/>
        </w:rPr>
        <w:t>227</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5E4D01" w:rsidRPr="005E4D01">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5E4D01">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101B92">
      <w:rPr>
        <w:lang w:val="en-US"/>
      </w:rPr>
      <w:t>04/04/2012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5E4D01">
      <w:fldChar w:fldCharType="begin"/>
    </w:r>
    <w:r w:rsidR="00F77538" w:rsidRPr="00C53B45">
      <w:rPr>
        <w:lang w:val="en-US"/>
      </w:rPr>
      <w:instrText xml:space="preserve"> PAGE  \* Arabic  \* MERGEFORMAT </w:instrText>
    </w:r>
    <w:r w:rsidR="005E4D01">
      <w:fldChar w:fldCharType="separate"/>
    </w:r>
    <w:r w:rsidR="00DA3129">
      <w:rPr>
        <w:noProof/>
        <w:lang w:val="en-US"/>
      </w:rPr>
      <w:t>1</w:t>
    </w:r>
    <w:r w:rsidR="005E4D01">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DA3129">
        <w:rPr>
          <w:noProof/>
          <w:lang w:val="en-US"/>
        </w:rPr>
        <w:t>3968</w:t>
      </w:r>
    </w:fldSimple>
    <w:r w:rsidR="007617DA">
      <w:ptab w:relativeTo="margin" w:alignment="right" w:leader="none"/>
    </w:r>
    <w:r w:rsidRPr="00C53B45">
      <w:rPr>
        <w:lang w:val="en-US"/>
      </w:rPr>
      <w:t xml:space="preserve">Total Words: </w:t>
    </w:r>
    <w:r w:rsidR="005E4D01">
      <w:fldChar w:fldCharType="begin"/>
    </w:r>
    <w:r w:rsidR="00AC5A4B" w:rsidRPr="00C53B45">
      <w:rPr>
        <w:lang w:val="en-US"/>
      </w:rPr>
      <w:instrText xml:space="preserve"> NUMWORDS  \# "0" \* Arabic  \* MERGEFORMAT </w:instrText>
    </w:r>
    <w:r w:rsidR="005E4D01">
      <w:fldChar w:fldCharType="separate"/>
    </w:r>
    <w:r w:rsidR="00DA3129">
      <w:rPr>
        <w:noProof/>
        <w:lang w:val="en-US"/>
      </w:rPr>
      <w:t>849</w:t>
    </w:r>
    <w:r w:rsidR="005E4D01">
      <w:fldChar w:fldCharType="end"/>
    </w:r>
  </w:p>
  <w:p w:rsidR="00F77538" w:rsidRPr="00A2782D" w:rsidRDefault="006D52A2" w:rsidP="007617DA">
    <w:pPr>
      <w:pStyle w:val="Pidipagina"/>
      <w:rPr>
        <w:lang w:val="en-US"/>
      </w:rPr>
    </w:pPr>
    <w:r>
      <w:rPr>
        <w:lang w:val="en-US"/>
      </w:rPr>
      <w:t xml:space="preserve">File Size: </w:t>
    </w:r>
    <w:fldSimple w:instr=" FILESIZE  \k  \* MERGEFORMAT ">
      <w:r w:rsidR="00DA3129">
        <w:rPr>
          <w:noProof/>
          <w:lang w:val="en-US"/>
        </w:rPr>
        <w:t>227</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5E4D0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73" w:rsidRDefault="00085573" w:rsidP="00390CAF">
      <w:pPr>
        <w:spacing w:after="0" w:line="240" w:lineRule="auto"/>
      </w:pPr>
      <w:r>
        <w:separator/>
      </w:r>
    </w:p>
  </w:footnote>
  <w:footnote w:type="continuationSeparator" w:id="0">
    <w:p w:rsidR="00085573" w:rsidRDefault="00085573"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101B92">
              <w:pPr>
                <w:pStyle w:val="Intestazione"/>
                <w:jc w:val="right"/>
                <w:rPr>
                  <w:caps/>
                  <w:color w:val="FFFFFF" w:themeColor="background1"/>
                </w:rPr>
              </w:pPr>
              <w:r w:rsidRPr="00101B92">
                <w:rPr>
                  <w:caps/>
                  <w:color w:val="FFFFFF" w:themeColor="background1"/>
                </w:rPr>
                <w:t>DOS - XCopy Command</w:t>
              </w:r>
            </w:p>
          </w:tc>
        </w:sdtContent>
      </w:sdt>
      <w:tc>
        <w:tcPr>
          <w:tcW w:w="750" w:type="pct"/>
          <w:shd w:val="clear" w:color="auto" w:fill="000000" w:themeFill="text1"/>
          <w:vAlign w:val="center"/>
        </w:tcPr>
        <w:p w:rsidR="00BE64D3" w:rsidRDefault="00101B92" w:rsidP="00101B92">
          <w:pPr>
            <w:pStyle w:val="Intestazione"/>
            <w:jc w:val="center"/>
            <w:rPr>
              <w:color w:val="FFFFFF" w:themeColor="background1"/>
            </w:rPr>
          </w:pPr>
          <w:r>
            <w:rPr>
              <w:color w:val="FFFFFF" w:themeColor="background1"/>
            </w:rPr>
            <w:t>04/04/2012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85573"/>
    <w:rsid w:val="000B26A9"/>
    <w:rsid w:val="000E7CDD"/>
    <w:rsid w:val="00101B92"/>
    <w:rsid w:val="00111BD5"/>
    <w:rsid w:val="0013132C"/>
    <w:rsid w:val="001732CB"/>
    <w:rsid w:val="001903AD"/>
    <w:rsid w:val="001F2101"/>
    <w:rsid w:val="00205F0E"/>
    <w:rsid w:val="00210611"/>
    <w:rsid w:val="002343EF"/>
    <w:rsid w:val="002410BC"/>
    <w:rsid w:val="00267DAD"/>
    <w:rsid w:val="002949DB"/>
    <w:rsid w:val="002B584B"/>
    <w:rsid w:val="002C1D60"/>
    <w:rsid w:val="002E3328"/>
    <w:rsid w:val="002F4E34"/>
    <w:rsid w:val="002F7C40"/>
    <w:rsid w:val="00314A5D"/>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61614"/>
    <w:rsid w:val="00586BEC"/>
    <w:rsid w:val="005D2D24"/>
    <w:rsid w:val="005E4D01"/>
    <w:rsid w:val="00623710"/>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A5E8F"/>
    <w:rsid w:val="00CE6026"/>
    <w:rsid w:val="00D02691"/>
    <w:rsid w:val="00D80EFD"/>
    <w:rsid w:val="00DA3129"/>
    <w:rsid w:val="00DE374A"/>
    <w:rsid w:val="00E00F00"/>
    <w:rsid w:val="00E0225A"/>
    <w:rsid w:val="00E25C91"/>
    <w:rsid w:val="00E35EDD"/>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31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14A5D"/>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013339103">
      <w:bodyDiv w:val="1"/>
      <w:marLeft w:val="0"/>
      <w:marRight w:val="0"/>
      <w:marTop w:val="0"/>
      <w:marBottom w:val="0"/>
      <w:divBdr>
        <w:top w:val="none" w:sz="0" w:space="0" w:color="auto"/>
        <w:left w:val="none" w:sz="0" w:space="0" w:color="auto"/>
        <w:bottom w:val="none" w:sz="0" w:space="0" w:color="auto"/>
        <w:right w:val="none" w:sz="0" w:space="0" w:color="auto"/>
      </w:divBdr>
    </w:div>
    <w:div w:id="1721516824">
      <w:bodyDiv w:val="1"/>
      <w:marLeft w:val="0"/>
      <w:marRight w:val="0"/>
      <w:marTop w:val="0"/>
      <w:marBottom w:val="0"/>
      <w:divBdr>
        <w:top w:val="none" w:sz="0" w:space="0" w:color="auto"/>
        <w:left w:val="none" w:sz="0" w:space="0" w:color="auto"/>
        <w:bottom w:val="none" w:sz="0" w:space="0" w:color="auto"/>
        <w:right w:val="none" w:sz="0" w:space="0" w:color="auto"/>
      </w:divBdr>
      <w:divsChild>
        <w:div w:id="4092782">
          <w:marLeft w:val="0"/>
          <w:marRight w:val="0"/>
          <w:marTop w:val="0"/>
          <w:marBottom w:val="0"/>
          <w:divBdr>
            <w:top w:val="none" w:sz="0" w:space="0" w:color="auto"/>
            <w:left w:val="none" w:sz="0" w:space="0" w:color="auto"/>
            <w:bottom w:val="none" w:sz="0" w:space="0" w:color="auto"/>
            <w:right w:val="none" w:sz="0" w:space="0" w:color="auto"/>
          </w:divBdr>
          <w:divsChild>
            <w:div w:id="1736204028">
              <w:marLeft w:val="65"/>
              <w:marRight w:val="65"/>
              <w:marTop w:val="65"/>
              <w:marBottom w:val="65"/>
              <w:divBdr>
                <w:top w:val="none" w:sz="0" w:space="0" w:color="auto"/>
                <w:left w:val="none" w:sz="0" w:space="0" w:color="auto"/>
                <w:bottom w:val="none" w:sz="0" w:space="0" w:color="auto"/>
                <w:right w:val="none" w:sz="0" w:space="0" w:color="auto"/>
              </w:divBdr>
              <w:divsChild>
                <w:div w:id="173836021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dos-xcopy-command/"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dos-xcopy-comman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asydos.com/xcopy.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57FB7"/>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88CBD-A607-4104-8AE3-2A0DEE68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3968</Characters>
  <Application>Microsoft Office Word</Application>
  <DocSecurity>0</DocSecurity>
  <Lines>78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 XCopy Command</dc:title>
  <dc:creator>Flagellomane</dc:creator>
  <cp:lastModifiedBy>HeelpBook Staff</cp:lastModifiedBy>
  <cp:revision>5</cp:revision>
  <dcterms:created xsi:type="dcterms:W3CDTF">2012-04-04T09:28:00Z</dcterms:created>
  <dcterms:modified xsi:type="dcterms:W3CDTF">2012-04-04T09:29:00Z</dcterms:modified>
</cp:coreProperties>
</file>